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3B6C" w:rsidP="008C3B6C">
      <w:pPr>
        <w:jc w:val="center"/>
      </w:pPr>
      <w:r>
        <w:rPr>
          <w:noProof/>
        </w:rPr>
        <w:drawing>
          <wp:inline distT="0" distB="0" distL="0" distR="0">
            <wp:extent cx="1173480" cy="1173480"/>
            <wp:effectExtent l="0" t="0" r="0" b="0"/>
            <wp:docPr id="2" name="Immagine 2" descr="\\nas\Segreteria\logo\2016\Trasparenti\C I esecutivi_cultura italiana 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\Segreteria\logo\2016\Trasparenti\C I esecutivi_cultura italiana 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C3B6C">
      <w:pPr>
        <w:pStyle w:val="Indirizzomittente"/>
        <w:tabs>
          <w:tab w:val="left" w:pos="3060"/>
        </w:tabs>
        <w:ind w:left="1134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26035</wp:posOffset>
                </wp:positionV>
                <wp:extent cx="1370965" cy="146494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8C3B6C">
                            <w:r>
                              <w:object w:dxaOrig="2502" w:dyaOrig="28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3pt;height:107.4pt" o:ole="">
                                  <v:imagedata r:id="rId7" o:title=""/>
                                </v:shape>
                                <o:OLEObject Type="Embed" ProgID="MS_ClipArt_Gallery.5" ShapeID="_x0000_i1025" DrawAspect="Content" ObjectID="_155601129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.65pt;margin-top:2.05pt;width:107.95pt;height:11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" strokecolor="white">
                <v:textbox>
                  <w:txbxContent>
                    <w:p w:rsidR="00000000" w:rsidRDefault="008C3B6C">
                      <w:r>
                        <w:object w:dxaOrig="2502" w:dyaOrig="2895">
                          <v:shape id="_x0000_i1025" type="#_x0000_t75" style="width:93pt;height:107.4pt" o:ole="">
                            <v:imagedata r:id="rId7" o:title=""/>
                          </v:shape>
                          <o:OLEObject Type="Embed" ProgID="MS_ClipArt_Gallery.5" ShapeID="_x0000_i1025" DrawAspect="Content" ObjectID="_155601129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8C3B6C">
      <w:pPr>
        <w:pStyle w:val="Titolo"/>
      </w:pPr>
    </w:p>
    <w:p w:rsidR="00000000" w:rsidRDefault="008C3B6C">
      <w:pPr>
        <w:pStyle w:val="Titolo"/>
        <w:ind w:left="3540" w:firstLine="708"/>
        <w:jc w:val="left"/>
        <w:rPr>
          <w:sz w:val="32"/>
        </w:rPr>
      </w:pPr>
      <w:bookmarkStart w:id="0" w:name="_GoBack"/>
      <w:bookmarkEnd w:id="0"/>
      <w:r>
        <w:rPr>
          <w:sz w:val="32"/>
        </w:rPr>
        <w:t>Preposizioni di luogo</w:t>
      </w:r>
    </w:p>
    <w:p w:rsidR="00000000" w:rsidRDefault="008C3B6C">
      <w:pPr>
        <w:jc w:val="center"/>
        <w:rPr>
          <w:b/>
        </w:rPr>
      </w:pPr>
    </w:p>
    <w:p w:rsidR="00000000" w:rsidRDefault="008C3B6C">
      <w:pPr>
        <w:jc w:val="center"/>
        <w:rPr>
          <w:b/>
        </w:rPr>
      </w:pPr>
    </w:p>
    <w:p w:rsidR="00000000" w:rsidRDefault="008C3B6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00000" w:rsidRDefault="008C3B6C">
      <w:pPr>
        <w:rPr>
          <w:b/>
        </w:rPr>
      </w:pPr>
    </w:p>
    <w:p w:rsidR="00000000" w:rsidRDefault="008C3B6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00000" w:rsidRDefault="008C3B6C">
      <w:pPr>
        <w:rPr>
          <w:b/>
        </w:rPr>
      </w:pPr>
    </w:p>
    <w:p w:rsidR="00000000" w:rsidRDefault="008C3B6C">
      <w:pPr>
        <w:rPr>
          <w:b/>
        </w:rPr>
      </w:pPr>
      <w:r>
        <w:rPr>
          <w:b/>
        </w:rPr>
        <w:t>Esercizio: Completare le frasi:</w:t>
      </w:r>
    </w:p>
    <w:p w:rsidR="00000000" w:rsidRDefault="008C3B6C">
      <w:pPr>
        <w:rPr>
          <w:b/>
        </w:rPr>
      </w:pPr>
    </w:p>
    <w:p w:rsidR="00000000" w:rsidRDefault="008C3B6C">
      <w:pPr>
        <w:numPr>
          <w:ilvl w:val="0"/>
          <w:numId w:val="1"/>
        </w:numPr>
      </w:pPr>
      <w:r>
        <w:t>Sono stanco: vado … letto</w:t>
      </w:r>
    </w:p>
    <w:p w:rsidR="00000000" w:rsidRDefault="008C3B6C">
      <w:pPr>
        <w:numPr>
          <w:ilvl w:val="0"/>
          <w:numId w:val="1"/>
        </w:numPr>
      </w:pPr>
      <w:r>
        <w:t>Andiamo … cinema</w:t>
      </w:r>
    </w:p>
    <w:p w:rsidR="00000000" w:rsidRDefault="008C3B6C">
      <w:pPr>
        <w:numPr>
          <w:ilvl w:val="0"/>
          <w:numId w:val="1"/>
        </w:numPr>
      </w:pPr>
      <w:r>
        <w:t>Vado … centro a fare spese</w:t>
      </w:r>
    </w:p>
    <w:p w:rsidR="00000000" w:rsidRDefault="008C3B6C">
      <w:pPr>
        <w:numPr>
          <w:ilvl w:val="0"/>
          <w:numId w:val="1"/>
        </w:numPr>
      </w:pPr>
      <w:r>
        <w:t>Vai … vacanza … montagna o … mare?</w:t>
      </w:r>
    </w:p>
    <w:p w:rsidR="00000000" w:rsidRDefault="008C3B6C">
      <w:pPr>
        <w:numPr>
          <w:ilvl w:val="0"/>
          <w:numId w:val="1"/>
        </w:numPr>
      </w:pPr>
      <w:r>
        <w:t>E’ tardi: vado … cena … casa</w:t>
      </w:r>
    </w:p>
    <w:p w:rsidR="00000000" w:rsidRDefault="008C3B6C">
      <w:pPr>
        <w:numPr>
          <w:ilvl w:val="0"/>
          <w:numId w:val="1"/>
        </w:numPr>
      </w:pPr>
      <w:r>
        <w:t>Non ho soldi: devo andare …</w:t>
      </w:r>
      <w:r>
        <w:t xml:space="preserve"> banca</w:t>
      </w:r>
    </w:p>
    <w:p w:rsidR="00000000" w:rsidRDefault="008C3B6C">
      <w:pPr>
        <w:numPr>
          <w:ilvl w:val="0"/>
          <w:numId w:val="1"/>
        </w:numPr>
      </w:pPr>
      <w:r>
        <w:t>Stasera andiamo … ristorante?</w:t>
      </w:r>
    </w:p>
    <w:p w:rsidR="00000000" w:rsidRDefault="008C3B6C">
      <w:pPr>
        <w:numPr>
          <w:ilvl w:val="0"/>
          <w:numId w:val="1"/>
        </w:numPr>
      </w:pPr>
      <w:r>
        <w:t>Vai … casa … piedi o … autobus?</w:t>
      </w:r>
    </w:p>
    <w:p w:rsidR="00000000" w:rsidRDefault="008C3B6C">
      <w:pPr>
        <w:numPr>
          <w:ilvl w:val="0"/>
          <w:numId w:val="1"/>
        </w:numPr>
      </w:pPr>
      <w:r>
        <w:t>Il treno è pieno: devi stare … piedi?</w:t>
      </w:r>
    </w:p>
    <w:p w:rsidR="00000000" w:rsidRDefault="008C3B6C">
      <w:pPr>
        <w:numPr>
          <w:ilvl w:val="0"/>
          <w:numId w:val="1"/>
        </w:numPr>
      </w:pPr>
      <w:r>
        <w:t xml:space="preserve"> Compro le sigarette …tabaccaio</w:t>
      </w:r>
    </w:p>
    <w:p w:rsidR="00000000" w:rsidRDefault="008C3B6C">
      <w:pPr>
        <w:numPr>
          <w:ilvl w:val="0"/>
          <w:numId w:val="1"/>
        </w:numPr>
      </w:pPr>
      <w:r>
        <w:t xml:space="preserve"> Questa estate vado … campagna</w:t>
      </w:r>
    </w:p>
    <w:p w:rsidR="00000000" w:rsidRDefault="008C3B6C">
      <w:pPr>
        <w:numPr>
          <w:ilvl w:val="0"/>
          <w:numId w:val="1"/>
        </w:numPr>
      </w:pPr>
      <w:r>
        <w:t xml:space="preserve"> Andiamo … cena … “Bordino”?</w:t>
      </w:r>
    </w:p>
    <w:p w:rsidR="00000000" w:rsidRDefault="008C3B6C">
      <w:pPr>
        <w:numPr>
          <w:ilvl w:val="0"/>
          <w:numId w:val="1"/>
        </w:numPr>
      </w:pPr>
      <w:r>
        <w:t xml:space="preserve"> Devo fare un telegramma: vado … posta</w:t>
      </w:r>
    </w:p>
    <w:p w:rsidR="00000000" w:rsidRDefault="008C3B6C">
      <w:pPr>
        <w:numPr>
          <w:ilvl w:val="0"/>
          <w:numId w:val="1"/>
        </w:numPr>
      </w:pPr>
      <w:r>
        <w:t xml:space="preserve"> Sono malato: non </w:t>
      </w:r>
      <w:r>
        <w:t>vado … ufficio</w:t>
      </w:r>
    </w:p>
    <w:p w:rsidR="00000000" w:rsidRDefault="008C3B6C"/>
    <w:p w:rsidR="00000000" w:rsidRDefault="008C3B6C"/>
    <w:p w:rsidR="00000000" w:rsidRDefault="008C3B6C">
      <w:pPr>
        <w:pStyle w:val="Titolo1"/>
      </w:pPr>
      <w:r>
        <w:t>Esercizio: rispondere alle domande</w:t>
      </w:r>
    </w:p>
    <w:p w:rsidR="00000000" w:rsidRDefault="008C3B6C"/>
    <w:p w:rsidR="00000000" w:rsidRDefault="008C3B6C">
      <w:pPr>
        <w:numPr>
          <w:ilvl w:val="0"/>
          <w:numId w:val="2"/>
        </w:numPr>
      </w:pPr>
      <w:r>
        <w:t>Dove vai stasera?</w:t>
      </w:r>
    </w:p>
    <w:p w:rsidR="00000000" w:rsidRDefault="008C3B6C">
      <w:pPr>
        <w:numPr>
          <w:ilvl w:val="0"/>
          <w:numId w:val="2"/>
        </w:numPr>
      </w:pPr>
      <w:r>
        <w:t>Dove compri la carne?</w:t>
      </w:r>
    </w:p>
    <w:p w:rsidR="00000000" w:rsidRDefault="008C3B6C">
      <w:pPr>
        <w:numPr>
          <w:ilvl w:val="0"/>
          <w:numId w:val="2"/>
        </w:numPr>
      </w:pPr>
      <w:r>
        <w:t>Dove vai in vacanza?</w:t>
      </w:r>
    </w:p>
    <w:p w:rsidR="00000000" w:rsidRDefault="008C3B6C">
      <w:pPr>
        <w:numPr>
          <w:ilvl w:val="0"/>
          <w:numId w:val="2"/>
        </w:numPr>
      </w:pPr>
      <w:r>
        <w:t>Dove mangi oggi?</w:t>
      </w:r>
    </w:p>
    <w:p w:rsidR="00000000" w:rsidRDefault="008C3B6C">
      <w:pPr>
        <w:numPr>
          <w:ilvl w:val="0"/>
          <w:numId w:val="2"/>
        </w:numPr>
      </w:pPr>
      <w:r>
        <w:t>Come vai a casa?</w:t>
      </w:r>
    </w:p>
    <w:p w:rsidR="00000000" w:rsidRDefault="008C3B6C">
      <w:pPr>
        <w:numPr>
          <w:ilvl w:val="0"/>
          <w:numId w:val="2"/>
        </w:numPr>
      </w:pPr>
      <w:r>
        <w:t>Come vieni a scuola?</w:t>
      </w:r>
    </w:p>
    <w:p w:rsidR="00000000" w:rsidRDefault="008C3B6C">
      <w:pPr>
        <w:numPr>
          <w:ilvl w:val="0"/>
          <w:numId w:val="2"/>
        </w:numPr>
      </w:pPr>
      <w:r>
        <w:t>Dove prendi il caffè?</w:t>
      </w:r>
    </w:p>
    <w:p w:rsidR="00000000" w:rsidRDefault="008C3B6C">
      <w:pPr>
        <w:numPr>
          <w:ilvl w:val="0"/>
          <w:numId w:val="2"/>
        </w:numPr>
      </w:pPr>
      <w:r>
        <w:t>Dove compri il giornale?</w:t>
      </w:r>
    </w:p>
    <w:sectPr w:rsidR="00000000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7019"/>
    <w:multiLevelType w:val="singleLevel"/>
    <w:tmpl w:val="7B9478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7EDD46D9"/>
    <w:multiLevelType w:val="singleLevel"/>
    <w:tmpl w:val="79E6FE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6C"/>
    <w:rsid w:val="008C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6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icine">
    <w:name w:val="noticine"/>
    <w:basedOn w:val="Normale"/>
    <w:pPr>
      <w:ind w:left="567" w:right="567"/>
      <w:jc w:val="both"/>
    </w:pPr>
    <w:rPr>
      <w:sz w:val="22"/>
      <w:vertAlign w:val="superscript"/>
    </w:rPr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Arial" w:hAnsi="Arial"/>
      <w:sz w:val="24"/>
    </w:rPr>
  </w:style>
  <w:style w:type="paragraph" w:styleId="Indirizzomittente">
    <w:name w:val="envelope return"/>
    <w:basedOn w:val="Normale"/>
    <w:semiHidden/>
    <w:pPr>
      <w:ind w:firstLine="284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6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icine">
    <w:name w:val="noticine"/>
    <w:basedOn w:val="Normale"/>
    <w:pPr>
      <w:ind w:left="567" w:right="567"/>
      <w:jc w:val="both"/>
    </w:pPr>
    <w:rPr>
      <w:sz w:val="22"/>
      <w:vertAlign w:val="superscript"/>
    </w:rPr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Arial" w:hAnsi="Arial"/>
      <w:sz w:val="24"/>
    </w:rPr>
  </w:style>
  <w:style w:type="paragraph" w:styleId="Indirizzomittente">
    <w:name w:val="envelope return"/>
    <w:basedOn w:val="Normale"/>
    <w:semiHidden/>
    <w:pPr>
      <w:ind w:firstLine="284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Preposizioni di luogo</vt:lpstr>
    </vt:vector>
  </TitlesOfParts>
  <Company>PROCHILO FAMILY</Company>
  <LinksUpToDate>false</LinksUpToDate>
  <CharactersWithSpaces>707</CharactersWithSpaces>
  <SharedDoc>false</SharedDoc>
  <HLinks>
    <vt:vector size="6" baseType="variant">
      <vt:variant>
        <vt:i4>3866650</vt:i4>
      </vt:variant>
      <vt:variant>
        <vt:i4>-1</vt:i4>
      </vt:variant>
      <vt:variant>
        <vt:i4>1027</vt:i4>
      </vt:variant>
      <vt:variant>
        <vt:i4>1</vt:i4>
      </vt:variant>
      <vt:variant>
        <vt:lpwstr>C:\Documenti\Grog\Nettuno.gif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Preposizioni di luogo</dc:title>
  <dc:creator>PROCHILO</dc:creator>
  <cp:lastModifiedBy>Segretaria</cp:lastModifiedBy>
  <cp:revision>2</cp:revision>
  <dcterms:created xsi:type="dcterms:W3CDTF">2017-05-11T10:35:00Z</dcterms:created>
  <dcterms:modified xsi:type="dcterms:W3CDTF">2017-05-11T10:35:00Z</dcterms:modified>
</cp:coreProperties>
</file>