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0CD1" w:rsidRDefault="00CB0CD1">
      <w:pPr>
        <w:pStyle w:val="Standard"/>
        <w:jc w:val="both"/>
      </w:pPr>
    </w:p>
    <w:p w:rsidR="00CB0CD1" w:rsidRDefault="00354322">
      <w:pPr>
        <w:pStyle w:val="Standard"/>
        <w:jc w:val="both"/>
      </w:pPr>
      <w:r>
        <w:rPr>
          <w:noProof/>
          <w:lang w:eastAsia="it-IT" w:bidi="ar-SA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330839</wp:posOffset>
                </wp:positionH>
                <wp:positionV relativeFrom="paragraph">
                  <wp:posOffset>149861</wp:posOffset>
                </wp:positionV>
                <wp:extent cx="3577589" cy="2764788"/>
                <wp:effectExtent l="0" t="0" r="3811" b="16512"/>
                <wp:wrapSquare wrapText="bothSides"/>
                <wp:docPr id="2" name="Cornic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7589" cy="2764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CB0CD1" w:rsidRDefault="00354322">
                            <w:pPr>
                              <w:pStyle w:val="Framecontents"/>
                              <w:jc w:val="both"/>
                            </w:pPr>
                            <w:r>
                              <w:rPr>
                                <w:noProof/>
                                <w:lang w:eastAsia="it-IT" w:bidi="ar-SA"/>
                              </w:rPr>
                              <w:drawing>
                                <wp:inline distT="0" distB="0" distL="0" distR="0">
                                  <wp:extent cx="3421437" cy="2480401"/>
                                  <wp:effectExtent l="0" t="0" r="7563" b="0"/>
                                  <wp:docPr id="1" name="immagini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lum/>
                                            <a:alphaModFix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21437" cy="24804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ornice1" o:spid="_x0000_s1026" type="#_x0000_t202" style="position:absolute;left:0;text-align:left;margin-left:26.05pt;margin-top:11.8pt;width:281.7pt;height:217.7pt;z-index:2516618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" filled="f" stroked="f">
                <v:textbox style="mso-fit-shape-to-text:t" inset="0,0,0,0">
                  <w:txbxContent>
                    <w:p w:rsidR="00CB0CD1" w:rsidRDefault="00354322">
                      <w:pPr>
                        <w:pStyle w:val="Framecontents"/>
                        <w:jc w:val="both"/>
                      </w:pPr>
                      <w:r>
                        <w:rPr>
                          <w:noProof/>
                          <w:lang w:eastAsia="it-IT" w:bidi="ar-SA"/>
                        </w:rPr>
                        <w:drawing>
                          <wp:inline distT="0" distB="0" distL="0" distR="0">
                            <wp:extent cx="3421437" cy="2480401"/>
                            <wp:effectExtent l="0" t="0" r="7563" b="0"/>
                            <wp:docPr id="1" name="immagini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6">
                                      <a:lum/>
                                      <a:alphaModFix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21437" cy="24804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it-IT" w:bidi="ar-SA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4154805</wp:posOffset>
                </wp:positionH>
                <wp:positionV relativeFrom="paragraph">
                  <wp:posOffset>209553</wp:posOffset>
                </wp:positionV>
                <wp:extent cx="4696458" cy="2411730"/>
                <wp:effectExtent l="0" t="0" r="8892" b="7620"/>
                <wp:wrapSquare wrapText="bothSides"/>
                <wp:docPr id="4" name="Cornic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6458" cy="2411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CB0CD1" w:rsidRDefault="00354322">
                            <w:pPr>
                              <w:pStyle w:val="Framecontents"/>
                              <w:jc w:val="both"/>
                            </w:pPr>
                            <w:r>
                              <w:rPr>
                                <w:noProof/>
                                <w:lang w:eastAsia="it-IT" w:bidi="ar-SA"/>
                              </w:rPr>
                              <w:drawing>
                                <wp:inline distT="0" distB="0" distL="0" distR="0">
                                  <wp:extent cx="4356000" cy="2696044"/>
                                  <wp:effectExtent l="0" t="0" r="6450" b="9056"/>
                                  <wp:docPr id="3" name="immagini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lum/>
                                            <a:alphaModFix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56000" cy="26960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ornice2" o:spid="_x0000_s1027" type="#_x0000_t202" style="position:absolute;left:0;text-align:left;margin-left:327.15pt;margin-top:16.5pt;width:369.8pt;height:189.9pt;z-index:2516628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" filled="f" stroked="f">
                <v:textbox style="mso-fit-shape-to-text:t" inset="0,0,0,0">
                  <w:txbxContent>
                    <w:p w:rsidR="00CB0CD1" w:rsidRDefault="00354322">
                      <w:pPr>
                        <w:pStyle w:val="Framecontents"/>
                        <w:jc w:val="both"/>
                      </w:pPr>
                      <w:r>
                        <w:rPr>
                          <w:noProof/>
                          <w:lang w:eastAsia="it-IT" w:bidi="ar-SA"/>
                        </w:rPr>
                        <w:drawing>
                          <wp:inline distT="0" distB="0" distL="0" distR="0">
                            <wp:extent cx="4356000" cy="2696044"/>
                            <wp:effectExtent l="0" t="0" r="6450" b="9056"/>
                            <wp:docPr id="3" name="immagini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7">
                                      <a:lum/>
                                      <a:alphaModFix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56000" cy="26960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B0CD1" w:rsidRDefault="00CB0CD1">
      <w:pPr>
        <w:pStyle w:val="Standard"/>
        <w:jc w:val="both"/>
      </w:pPr>
    </w:p>
    <w:p w:rsidR="00CB0CD1" w:rsidRDefault="00CB0CD1">
      <w:pPr>
        <w:pStyle w:val="Standard"/>
        <w:jc w:val="both"/>
      </w:pPr>
    </w:p>
    <w:p w:rsidR="00CB0CD1" w:rsidRDefault="00CB0CD1">
      <w:pPr>
        <w:pStyle w:val="Standard"/>
        <w:jc w:val="both"/>
      </w:pPr>
    </w:p>
    <w:p w:rsidR="00CB0CD1" w:rsidRDefault="00CB0CD1">
      <w:pPr>
        <w:pStyle w:val="Standard"/>
        <w:jc w:val="both"/>
      </w:pPr>
    </w:p>
    <w:p w:rsidR="00CB0CD1" w:rsidRDefault="00CB0CD1">
      <w:pPr>
        <w:pStyle w:val="Standard"/>
        <w:jc w:val="both"/>
      </w:pPr>
    </w:p>
    <w:p w:rsidR="00CB0CD1" w:rsidRDefault="00CB0CD1">
      <w:pPr>
        <w:pStyle w:val="Standard"/>
        <w:jc w:val="both"/>
      </w:pPr>
    </w:p>
    <w:p w:rsidR="00CB0CD1" w:rsidRDefault="00354322">
      <w:pPr>
        <w:pStyle w:val="Standard"/>
        <w:jc w:val="both"/>
      </w:pPr>
      <w:r>
        <w:rPr>
          <w:noProof/>
          <w:lang w:eastAsia="it-IT" w:bidi="ar-SA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277556</wp:posOffset>
            </wp:positionH>
            <wp:positionV relativeFrom="paragraph">
              <wp:posOffset>1788840</wp:posOffset>
            </wp:positionV>
            <wp:extent cx="3787197" cy="2755434"/>
            <wp:effectExtent l="0" t="0" r="3753" b="6816"/>
            <wp:wrapTopAndBottom/>
            <wp:docPr id="5" name="immagini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7197" cy="275543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CB0CD1" w:rsidRDefault="00CB0CD1">
      <w:pPr>
        <w:pStyle w:val="Standard"/>
        <w:jc w:val="both"/>
      </w:pPr>
    </w:p>
    <w:p w:rsidR="00CB0CD1" w:rsidRDefault="00CB0CD1">
      <w:pPr>
        <w:pStyle w:val="Standard"/>
        <w:jc w:val="both"/>
      </w:pPr>
    </w:p>
    <w:p w:rsidR="00CB0CD1" w:rsidRDefault="00CB0CD1">
      <w:pPr>
        <w:pStyle w:val="Standard"/>
        <w:jc w:val="both"/>
      </w:pPr>
    </w:p>
    <w:p w:rsidR="00CB0CD1" w:rsidRDefault="00CB0CD1">
      <w:pPr>
        <w:pStyle w:val="Standard"/>
        <w:jc w:val="both"/>
      </w:pPr>
    </w:p>
    <w:p w:rsidR="00CB0CD1" w:rsidRDefault="00CB0CD1">
      <w:pPr>
        <w:pStyle w:val="Standard"/>
        <w:jc w:val="both"/>
      </w:pPr>
    </w:p>
    <w:p w:rsidR="00CB0CD1" w:rsidRDefault="00CB0CD1">
      <w:pPr>
        <w:pStyle w:val="Standard"/>
        <w:jc w:val="both"/>
      </w:pPr>
    </w:p>
    <w:p w:rsidR="00CB0CD1" w:rsidRDefault="00CB0CD1">
      <w:pPr>
        <w:pStyle w:val="Standard"/>
        <w:jc w:val="both"/>
      </w:pPr>
    </w:p>
    <w:p w:rsidR="00CB0CD1" w:rsidRDefault="00CB0CD1">
      <w:pPr>
        <w:pStyle w:val="Standard"/>
        <w:jc w:val="both"/>
      </w:pPr>
    </w:p>
    <w:p w:rsidR="00CB0CD1" w:rsidRDefault="00354322">
      <w:pPr>
        <w:pStyle w:val="Standard"/>
        <w:jc w:val="both"/>
      </w:pPr>
      <w:r>
        <w:rPr>
          <w:noProof/>
          <w:lang w:eastAsia="it-IT" w:bidi="ar-SA"/>
        </w:rPr>
        <w:lastRenderedPageBreak/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4879822</wp:posOffset>
            </wp:positionH>
            <wp:positionV relativeFrom="paragraph">
              <wp:posOffset>176223</wp:posOffset>
            </wp:positionV>
            <wp:extent cx="3157203" cy="2961723"/>
            <wp:effectExtent l="0" t="0" r="5097" b="0"/>
            <wp:wrapTopAndBottom/>
            <wp:docPr id="6" name="immagini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7203" cy="296172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CB0CD1" w:rsidRDefault="00354322">
      <w:pPr>
        <w:pStyle w:val="Standard"/>
        <w:jc w:val="both"/>
      </w:pPr>
      <w:r>
        <w:rPr>
          <w:noProof/>
          <w:lang w:eastAsia="it-IT" w:bidi="ar-SA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6205319</wp:posOffset>
            </wp:positionH>
            <wp:positionV relativeFrom="paragraph">
              <wp:posOffset>33119</wp:posOffset>
            </wp:positionV>
            <wp:extent cx="2469602" cy="3065041"/>
            <wp:effectExtent l="0" t="0" r="6898" b="2009"/>
            <wp:wrapTopAndBottom/>
            <wp:docPr id="7" name="immagini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9602" cy="306504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 w:bidi="ar-SA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27358</wp:posOffset>
            </wp:positionH>
            <wp:positionV relativeFrom="paragraph">
              <wp:posOffset>241200</wp:posOffset>
            </wp:positionV>
            <wp:extent cx="4408916" cy="2846161"/>
            <wp:effectExtent l="0" t="0" r="0" b="0"/>
            <wp:wrapTopAndBottom/>
            <wp:docPr id="8" name="immagini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8916" cy="284616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 w:bidi="ar-SA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4186077</wp:posOffset>
            </wp:positionH>
            <wp:positionV relativeFrom="paragraph">
              <wp:posOffset>3169804</wp:posOffset>
            </wp:positionV>
            <wp:extent cx="4639318" cy="2901958"/>
            <wp:effectExtent l="0" t="0" r="8882" b="0"/>
            <wp:wrapTopAndBottom/>
            <wp:docPr id="9" name="immagini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9318" cy="290195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 w:bidi="ar-SA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178564</wp:posOffset>
            </wp:positionH>
            <wp:positionV relativeFrom="paragraph">
              <wp:posOffset>3272043</wp:posOffset>
            </wp:positionV>
            <wp:extent cx="3221998" cy="2496238"/>
            <wp:effectExtent l="0" t="0" r="0" b="0"/>
            <wp:wrapTopAndBottom/>
            <wp:docPr id="10" name="immagini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1998" cy="249623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CB0CD1" w:rsidRDefault="00CB0CD1">
      <w:pPr>
        <w:pStyle w:val="Standard"/>
        <w:jc w:val="both"/>
      </w:pPr>
    </w:p>
    <w:p w:rsidR="00CB0CD1" w:rsidRDefault="00354322">
      <w:pPr>
        <w:pStyle w:val="Standard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Osserva le immagini e scrivi tutti gli aggettivi che useresti per descriverle</w:t>
      </w:r>
    </w:p>
    <w:p w:rsidR="00CB0CD1" w:rsidRDefault="00CB0CD1">
      <w:pPr>
        <w:pStyle w:val="Standard"/>
        <w:rPr>
          <w:sz w:val="44"/>
          <w:szCs w:val="44"/>
        </w:rPr>
      </w:pPr>
    </w:p>
    <w:p w:rsidR="00CB0CD1" w:rsidRDefault="00CB0CD1">
      <w:pPr>
        <w:pStyle w:val="Standard"/>
        <w:rPr>
          <w:sz w:val="44"/>
          <w:szCs w:val="44"/>
        </w:rPr>
      </w:pPr>
    </w:p>
    <w:p w:rsidR="00CB0CD1" w:rsidRDefault="00CB0CD1">
      <w:pPr>
        <w:pStyle w:val="Standard"/>
        <w:rPr>
          <w:sz w:val="44"/>
          <w:szCs w:val="44"/>
        </w:rPr>
      </w:pPr>
    </w:p>
    <w:p w:rsidR="00CB0CD1" w:rsidRDefault="00CB0CD1">
      <w:pPr>
        <w:pStyle w:val="Standard"/>
        <w:rPr>
          <w:sz w:val="44"/>
          <w:szCs w:val="44"/>
        </w:rPr>
      </w:pPr>
    </w:p>
    <w:p w:rsidR="00CB0CD1" w:rsidRDefault="00354322">
      <w:pPr>
        <w:pStyle w:val="Standard"/>
        <w:jc w:val="center"/>
        <w:rPr>
          <w:color w:val="FF0066"/>
          <w:spacing w:val="120"/>
          <w:sz w:val="192"/>
          <w:szCs w:val="192"/>
          <w14:shadow w14:blurRad="0" w14:dist="71843" w14:dir="2700000" w14:sx="100000" w14:sy="100000" w14:kx="0" w14:ky="0" w14:algn="b">
            <w14:srgbClr w14:val="C0C0C0"/>
          </w14:shadow>
        </w:rPr>
      </w:pPr>
      <w:r>
        <w:rPr>
          <w:color w:val="FF0066"/>
          <w:spacing w:val="120"/>
          <w:sz w:val="192"/>
          <w:szCs w:val="192"/>
          <w14:shadow w14:blurRad="0" w14:dist="71843" w14:dir="2700000" w14:sx="100000" w14:sy="100000" w14:kx="0" w14:ky="0" w14:algn="b">
            <w14:srgbClr w14:val="C0C0C0"/>
          </w14:shadow>
        </w:rPr>
        <w:lastRenderedPageBreak/>
        <w:t>street art</w:t>
      </w:r>
    </w:p>
    <w:p w:rsidR="00CB0CD1" w:rsidRDefault="00CB0CD1">
      <w:pPr>
        <w:pStyle w:val="Standard"/>
        <w:jc w:val="center"/>
        <w:rPr>
          <w:color w:val="FF0066"/>
          <w:sz w:val="132"/>
          <w:szCs w:val="132"/>
        </w:rPr>
      </w:pPr>
    </w:p>
    <w:p w:rsidR="00CB0CD1" w:rsidRDefault="00CB0CD1">
      <w:pPr>
        <w:pStyle w:val="Standard"/>
        <w:jc w:val="center"/>
        <w:rPr>
          <w:color w:val="FF0066"/>
          <w:sz w:val="40"/>
          <w:szCs w:val="40"/>
        </w:rPr>
      </w:pPr>
    </w:p>
    <w:p w:rsidR="00354322" w:rsidRDefault="00354322">
      <w:pPr>
        <w:pStyle w:val="Standard"/>
        <w:jc w:val="center"/>
        <w:rPr>
          <w:color w:val="FF0066"/>
          <w:sz w:val="40"/>
          <w:szCs w:val="40"/>
        </w:rPr>
      </w:pPr>
    </w:p>
    <w:p w:rsidR="00354322" w:rsidRDefault="00354322">
      <w:pPr>
        <w:pStyle w:val="Standard"/>
        <w:jc w:val="center"/>
        <w:rPr>
          <w:color w:val="FF0066"/>
          <w:sz w:val="40"/>
          <w:szCs w:val="40"/>
        </w:rPr>
      </w:pPr>
    </w:p>
    <w:p w:rsidR="00354322" w:rsidRDefault="00354322">
      <w:pPr>
        <w:pStyle w:val="Standard"/>
        <w:jc w:val="center"/>
        <w:rPr>
          <w:color w:val="FF0066"/>
          <w:sz w:val="40"/>
          <w:szCs w:val="40"/>
        </w:rPr>
      </w:pPr>
    </w:p>
    <w:p w:rsidR="00CB0CD1" w:rsidRDefault="00CB0CD1">
      <w:pPr>
        <w:pStyle w:val="Standard"/>
        <w:jc w:val="center"/>
        <w:rPr>
          <w:color w:val="FF0066"/>
          <w:sz w:val="40"/>
          <w:szCs w:val="40"/>
        </w:rPr>
      </w:pPr>
    </w:p>
    <w:p w:rsidR="00CB0CD1" w:rsidRDefault="00CB0CD1">
      <w:pPr>
        <w:pStyle w:val="Standard"/>
        <w:jc w:val="center"/>
        <w:rPr>
          <w:color w:val="FF0066"/>
          <w:sz w:val="40"/>
          <w:szCs w:val="40"/>
        </w:rPr>
      </w:pPr>
    </w:p>
    <w:p w:rsidR="00CB0CD1" w:rsidRDefault="00354322">
      <w:pPr>
        <w:pStyle w:val="Standard"/>
        <w:shd w:val="clear" w:color="auto" w:fill="FFFFFF"/>
        <w:rPr>
          <w:b/>
          <w:bCs/>
          <w:color w:val="000000"/>
          <w:sz w:val="44"/>
          <w:szCs w:val="44"/>
        </w:rPr>
      </w:pPr>
      <w:r>
        <w:rPr>
          <w:b/>
          <w:bCs/>
          <w:color w:val="000000"/>
          <w:sz w:val="44"/>
          <w:szCs w:val="44"/>
        </w:rPr>
        <w:t xml:space="preserve">Guarda i primi secondi del video, cosa </w:t>
      </w:r>
      <w:r>
        <w:rPr>
          <w:b/>
          <w:bCs/>
          <w:color w:val="000000"/>
          <w:sz w:val="44"/>
          <w:szCs w:val="44"/>
        </w:rPr>
        <w:t>stanno facendo queste persone e secondo te perchè?</w:t>
      </w:r>
    </w:p>
    <w:p w:rsidR="00CB0CD1" w:rsidRDefault="00CB0CD1">
      <w:pPr>
        <w:pStyle w:val="Standard"/>
        <w:shd w:val="clear" w:color="auto" w:fill="FFFFFF"/>
        <w:rPr>
          <w:color w:val="000000"/>
          <w:sz w:val="40"/>
          <w:szCs w:val="40"/>
        </w:rPr>
      </w:pPr>
    </w:p>
    <w:p w:rsidR="00CB0CD1" w:rsidRDefault="00354322">
      <w:pPr>
        <w:pStyle w:val="Standard"/>
        <w:shd w:val="clear" w:color="auto" w:fill="FFFFFF"/>
      </w:pPr>
      <w:hyperlink r:id="rId14" w:history="1">
        <w:r>
          <w:rPr>
            <w:color w:val="000000"/>
            <w:sz w:val="40"/>
            <w:szCs w:val="40"/>
          </w:rPr>
          <w:t>https://www.bing.com/videos/search?</w:t>
        </w:r>
      </w:hyperlink>
      <w:hyperlink r:id="rId15" w:history="1">
        <w:r>
          <w:rPr>
            <w:color w:val="000000"/>
            <w:sz w:val="40"/>
            <w:szCs w:val="40"/>
          </w:rPr>
          <w:t>q=blu+street+artist&amp;&amp;view=detail&amp;mid=1C05A614CF567AFEE8471C05A614CF567AFEE847&amp;FORM=VRDGAR</w:t>
        </w:r>
      </w:hyperlink>
    </w:p>
    <w:p w:rsidR="00CB0CD1" w:rsidRDefault="00CB0CD1">
      <w:pPr>
        <w:pStyle w:val="Standard"/>
        <w:rPr>
          <w:color w:val="000000"/>
          <w:sz w:val="40"/>
          <w:szCs w:val="40"/>
        </w:rPr>
      </w:pPr>
    </w:p>
    <w:p w:rsidR="00CB0CD1" w:rsidRDefault="00CB0CD1">
      <w:pPr>
        <w:pStyle w:val="Standard"/>
        <w:jc w:val="center"/>
        <w:rPr>
          <w:color w:val="FF0066"/>
          <w:sz w:val="132"/>
          <w:szCs w:val="132"/>
        </w:rPr>
      </w:pPr>
    </w:p>
    <w:p w:rsidR="00CB0CD1" w:rsidRDefault="00CB0CD1">
      <w:pPr>
        <w:pStyle w:val="Standard"/>
        <w:jc w:val="center"/>
        <w:rPr>
          <w:color w:val="FF0066"/>
          <w:sz w:val="132"/>
          <w:szCs w:val="132"/>
        </w:rPr>
      </w:pPr>
    </w:p>
    <w:p w:rsidR="00CB0CD1" w:rsidRDefault="00CB0CD1">
      <w:pPr>
        <w:pStyle w:val="Standard"/>
        <w:jc w:val="center"/>
        <w:rPr>
          <w:color w:val="FF0066"/>
          <w:sz w:val="132"/>
          <w:szCs w:val="132"/>
        </w:rPr>
      </w:pPr>
    </w:p>
    <w:p w:rsidR="00354322" w:rsidRDefault="00354322">
      <w:pPr>
        <w:pStyle w:val="Standard"/>
        <w:jc w:val="center"/>
        <w:rPr>
          <w:color w:val="FF0066"/>
          <w:sz w:val="132"/>
          <w:szCs w:val="132"/>
        </w:rPr>
      </w:pPr>
      <w:bookmarkStart w:id="0" w:name="_GoBack"/>
      <w:bookmarkEnd w:id="0"/>
    </w:p>
    <w:p w:rsidR="00CB0CD1" w:rsidRDefault="00CB0CD1">
      <w:pPr>
        <w:pStyle w:val="Standard"/>
        <w:jc w:val="center"/>
      </w:pPr>
    </w:p>
    <w:p w:rsidR="00CB0CD1" w:rsidRDefault="00CB0CD1">
      <w:pPr>
        <w:pStyle w:val="Standard"/>
        <w:jc w:val="center"/>
      </w:pPr>
    </w:p>
    <w:p w:rsidR="00CB0CD1" w:rsidRDefault="00CB0CD1">
      <w:pPr>
        <w:pStyle w:val="Standard"/>
        <w:jc w:val="center"/>
      </w:pPr>
    </w:p>
    <w:p w:rsidR="00CB0CD1" w:rsidRDefault="00354322">
      <w:pPr>
        <w:pStyle w:val="Titolo1"/>
      </w:pPr>
      <w:r>
        <w:rPr>
          <w:rStyle w:val="StrongEmphasis"/>
          <w:color w:val="000000"/>
          <w:sz w:val="64"/>
          <w:szCs w:val="64"/>
        </w:rPr>
        <w:t xml:space="preserve">Bologna, Blu cancella tutti i suoi murales: </w:t>
      </w:r>
      <w:r>
        <w:rPr>
          <w:rStyle w:val="StrongEmphasis"/>
          <w:color w:val="000000"/>
          <w:sz w:val="64"/>
          <w:szCs w:val="64"/>
        </w:rPr>
        <w:t>"No alla street art privatizzata"</w:t>
      </w:r>
    </w:p>
    <w:p w:rsidR="00CB0CD1" w:rsidRDefault="00CB0CD1">
      <w:pPr>
        <w:pStyle w:val="Standard"/>
        <w:jc w:val="both"/>
      </w:pPr>
    </w:p>
    <w:p w:rsidR="00CB0CD1" w:rsidRDefault="00354322">
      <w:pPr>
        <w:pStyle w:val="Standard"/>
        <w:jc w:val="both"/>
      </w:pPr>
      <w:r>
        <w:rPr>
          <w:rStyle w:val="StrongEmphasis"/>
          <w:sz w:val="44"/>
          <w:szCs w:val="44"/>
        </w:rPr>
        <w:t>BOLOGNA -</w:t>
      </w:r>
      <w:r>
        <w:rPr>
          <w:sz w:val="44"/>
          <w:szCs w:val="44"/>
        </w:rPr>
        <w:t xml:space="preserve"> Il museo non mi avrà. Nel corso di una notte </w:t>
      </w:r>
      <w:r>
        <w:rPr>
          <w:sz w:val="44"/>
          <w:szCs w:val="44"/>
          <w:u w:val="single"/>
        </w:rPr>
        <w:t>frenetica</w:t>
      </w:r>
      <w:r>
        <w:rPr>
          <w:sz w:val="44"/>
          <w:szCs w:val="44"/>
        </w:rPr>
        <w:t xml:space="preserve"> di vernice e spray, Blu, il Banksy italiano, ha cancellato i suoi </w:t>
      </w:r>
      <w:r>
        <w:rPr>
          <w:sz w:val="44"/>
          <w:szCs w:val="44"/>
          <w:u w:val="single"/>
        </w:rPr>
        <w:t>celebri</w:t>
      </w:r>
      <w:r>
        <w:rPr>
          <w:sz w:val="44"/>
          <w:szCs w:val="44"/>
        </w:rPr>
        <w:t xml:space="preserve">, </w:t>
      </w:r>
      <w:r>
        <w:rPr>
          <w:sz w:val="44"/>
          <w:szCs w:val="44"/>
          <w:u w:val="single"/>
        </w:rPr>
        <w:t>splendidi</w:t>
      </w:r>
      <w:r>
        <w:rPr>
          <w:sz w:val="44"/>
          <w:szCs w:val="44"/>
        </w:rPr>
        <w:t xml:space="preserve"> graffiti dai muri di Bologna, dove una </w:t>
      </w:r>
      <w:r>
        <w:rPr>
          <w:sz w:val="44"/>
          <w:szCs w:val="44"/>
          <w:u w:val="single"/>
        </w:rPr>
        <w:t>potente</w:t>
      </w:r>
      <w:r>
        <w:rPr>
          <w:sz w:val="44"/>
          <w:szCs w:val="44"/>
        </w:rPr>
        <w:t xml:space="preserve"> istituzione culturale, G</w:t>
      </w:r>
      <w:r>
        <w:rPr>
          <w:sz w:val="44"/>
          <w:szCs w:val="44"/>
        </w:rPr>
        <w:t xml:space="preserve">enus Bononiae, </w:t>
      </w:r>
      <w:r>
        <w:rPr>
          <w:rStyle w:val="StrongEmphasis"/>
          <w:b w:val="0"/>
          <w:bCs w:val="0"/>
          <w:sz w:val="44"/>
          <w:szCs w:val="44"/>
        </w:rPr>
        <w:t>sta staccando dai muri</w:t>
      </w:r>
      <w:r>
        <w:rPr>
          <w:sz w:val="44"/>
          <w:szCs w:val="44"/>
        </w:rPr>
        <w:t xml:space="preserve"> le opere dei writer più </w:t>
      </w:r>
      <w:r>
        <w:rPr>
          <w:sz w:val="44"/>
          <w:szCs w:val="44"/>
          <w:u w:val="single"/>
        </w:rPr>
        <w:t>quotati</w:t>
      </w:r>
      <w:r>
        <w:rPr>
          <w:sz w:val="44"/>
          <w:szCs w:val="44"/>
        </w:rPr>
        <w:t xml:space="preserve"> per esibirli, in alcuni casi senza il consenso degli autori, in una </w:t>
      </w:r>
      <w:r>
        <w:rPr>
          <w:rStyle w:val="StrongEmphasis"/>
          <w:b w:val="0"/>
          <w:bCs w:val="0"/>
          <w:sz w:val="44"/>
          <w:szCs w:val="44"/>
        </w:rPr>
        <w:t xml:space="preserve">mostra sulla </w:t>
      </w:r>
      <w:r>
        <w:rPr>
          <w:rStyle w:val="StrongEmphasis"/>
          <w:sz w:val="44"/>
          <w:szCs w:val="44"/>
        </w:rPr>
        <w:t>street art</w:t>
      </w:r>
      <w:r>
        <w:rPr>
          <w:rStyle w:val="StrongEmphasis"/>
          <w:b w:val="0"/>
          <w:bCs w:val="0"/>
          <w:sz w:val="44"/>
          <w:szCs w:val="44"/>
        </w:rPr>
        <w:t xml:space="preserve"> </w:t>
      </w:r>
      <w:r>
        <w:rPr>
          <w:sz w:val="44"/>
          <w:szCs w:val="44"/>
        </w:rPr>
        <w:t>che inaugurerà  nell'</w:t>
      </w:r>
      <w:r>
        <w:rPr>
          <w:sz w:val="44"/>
          <w:szCs w:val="44"/>
          <w:u w:val="single"/>
        </w:rPr>
        <w:t>austero</w:t>
      </w:r>
      <w:r>
        <w:rPr>
          <w:sz w:val="44"/>
          <w:szCs w:val="44"/>
        </w:rPr>
        <w:t xml:space="preserve"> e </w:t>
      </w:r>
      <w:r>
        <w:rPr>
          <w:sz w:val="44"/>
          <w:szCs w:val="44"/>
          <w:u w:val="single"/>
        </w:rPr>
        <w:t>storico</w:t>
      </w:r>
      <w:r>
        <w:rPr>
          <w:sz w:val="44"/>
          <w:szCs w:val="44"/>
        </w:rPr>
        <w:t xml:space="preserve"> Palazzo Pepoli.</w:t>
      </w:r>
    </w:p>
    <w:p w:rsidR="00CB0CD1" w:rsidRDefault="00354322">
      <w:pPr>
        <w:pStyle w:val="Standard"/>
        <w:jc w:val="both"/>
      </w:pPr>
      <w:r>
        <w:rPr>
          <w:sz w:val="44"/>
          <w:szCs w:val="44"/>
        </w:rPr>
        <w:t>Aiutato da un gruppo di occupanti dei c</w:t>
      </w:r>
      <w:r>
        <w:rPr>
          <w:sz w:val="44"/>
          <w:szCs w:val="44"/>
        </w:rPr>
        <w:t>entri sociali cittadini, l'</w:t>
      </w:r>
      <w:r>
        <w:rPr>
          <w:sz w:val="44"/>
          <w:szCs w:val="44"/>
          <w:u w:val="single"/>
        </w:rPr>
        <w:t>anonimo</w:t>
      </w:r>
      <w:r>
        <w:rPr>
          <w:sz w:val="44"/>
          <w:szCs w:val="44"/>
        </w:rPr>
        <w:t xml:space="preserve"> graffitista </w:t>
      </w:r>
      <w:r>
        <w:rPr>
          <w:sz w:val="44"/>
          <w:szCs w:val="44"/>
        </w:rPr>
        <w:lastRenderedPageBreak/>
        <w:t xml:space="preserve">bolognese che nel 2011 il Guardian ha segnalato fra i dieci </w:t>
      </w:r>
      <w:r>
        <w:rPr>
          <w:sz w:val="44"/>
          <w:szCs w:val="44"/>
          <w:u w:val="single"/>
        </w:rPr>
        <w:t>migliori</w:t>
      </w:r>
      <w:r>
        <w:rPr>
          <w:sz w:val="44"/>
          <w:szCs w:val="44"/>
        </w:rPr>
        <w:t xml:space="preserve"> artisti di strada del mondo, ha </w:t>
      </w:r>
      <w:r>
        <w:rPr>
          <w:rStyle w:val="StrongEmphasis"/>
          <w:b w:val="0"/>
          <w:bCs w:val="0"/>
          <w:sz w:val="44"/>
          <w:szCs w:val="44"/>
        </w:rPr>
        <w:t>distrutto tutte le opere</w:t>
      </w:r>
      <w:r>
        <w:rPr>
          <w:rStyle w:val="StrongEmphasis"/>
          <w:sz w:val="44"/>
          <w:szCs w:val="44"/>
        </w:rPr>
        <w:t xml:space="preserve"> </w:t>
      </w:r>
      <w:r>
        <w:rPr>
          <w:sz w:val="44"/>
          <w:szCs w:val="44"/>
        </w:rPr>
        <w:t>ancora visibili che ha realizzato nel corso di vent'anni nella città da cui è parti</w:t>
      </w:r>
      <w:r>
        <w:rPr>
          <w:sz w:val="44"/>
          <w:szCs w:val="44"/>
        </w:rPr>
        <w:t xml:space="preserve">ta la sua fama ora </w:t>
      </w:r>
      <w:r>
        <w:rPr>
          <w:sz w:val="44"/>
          <w:szCs w:val="44"/>
          <w:u w:val="single"/>
        </w:rPr>
        <w:t>internazionale</w:t>
      </w:r>
      <w:r>
        <w:rPr>
          <w:sz w:val="44"/>
          <w:szCs w:val="44"/>
        </w:rPr>
        <w:t>.  Poiché Blu non concede interviste ai media ha affidando agli amici scrittori del collettivo Wu Ming il compito di divulgare e commentare il gesto di protesta sul loro blog:</w:t>
      </w:r>
    </w:p>
    <w:p w:rsidR="00CB0CD1" w:rsidRDefault="00354322">
      <w:pPr>
        <w:pStyle w:val="Standard"/>
        <w:jc w:val="both"/>
      </w:pPr>
      <w:r>
        <w:rPr>
          <w:sz w:val="44"/>
          <w:szCs w:val="44"/>
        </w:rPr>
        <w:t xml:space="preserve">"La mostra "Street Art" è il simbolo di una </w:t>
      </w:r>
      <w:r>
        <w:rPr>
          <w:sz w:val="44"/>
          <w:szCs w:val="44"/>
        </w:rPr>
        <w:t>concezione della città che va combattuta, basata sull'accumulazione privata e sulla trasformazione della vita e della creatività di tutti a vantaggio di pochi. Di fronte alla arroganza  di chi si sente libero di prendere perfino i disegni dai muri, non res</w:t>
      </w:r>
      <w:r>
        <w:rPr>
          <w:sz w:val="44"/>
          <w:szCs w:val="44"/>
        </w:rPr>
        <w:t>ta che fare sparire i disegni. Agire per sottrazione, rendere impossibile  l'ennesima privatizzazione di un pezzo di città. Questa mostra legittima e abbellisce l'accaparramento dei disegni degli street artist, con grande gioia dei collezionisti senza scru</w:t>
      </w:r>
      <w:r>
        <w:rPr>
          <w:sz w:val="44"/>
          <w:szCs w:val="44"/>
        </w:rPr>
        <w:t xml:space="preserve">poli e dei commercianti di opere </w:t>
      </w:r>
      <w:r>
        <w:rPr>
          <w:sz w:val="44"/>
          <w:szCs w:val="44"/>
          <w:u w:val="single"/>
        </w:rPr>
        <w:t>rubate</w:t>
      </w:r>
      <w:r>
        <w:rPr>
          <w:sz w:val="44"/>
          <w:szCs w:val="44"/>
        </w:rPr>
        <w:t xml:space="preserve"> alle strade. Non stupisce nemmeno la posizione </w:t>
      </w:r>
      <w:r>
        <w:rPr>
          <w:sz w:val="44"/>
          <w:szCs w:val="44"/>
          <w:u w:val="single"/>
        </w:rPr>
        <w:t>contraddittoria</w:t>
      </w:r>
      <w:r>
        <w:rPr>
          <w:sz w:val="44"/>
          <w:szCs w:val="44"/>
        </w:rPr>
        <w:t xml:space="preserve"> dei politici di destra e di sinistra della nostra una città, gli stessi che da un lato criminalizzano i graffiti, processano i writer, invocano il decoro</w:t>
      </w:r>
      <w:r>
        <w:rPr>
          <w:sz w:val="44"/>
          <w:szCs w:val="44"/>
        </w:rPr>
        <w:t xml:space="preserve"> urbano, mentre dall'altra si autocelebrano come culla della street art e pretendendono di recuperarla per il mercato dell'arte"</w:t>
      </w:r>
    </w:p>
    <w:p w:rsidR="00CB0CD1" w:rsidRDefault="00354322">
      <w:pPr>
        <w:pStyle w:val="Standard"/>
        <w:jc w:val="right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Riadattato La Repubblica.it, Bologna</w:t>
      </w:r>
    </w:p>
    <w:p w:rsidR="00CB0CD1" w:rsidRDefault="00CB0CD1">
      <w:pPr>
        <w:pStyle w:val="Standard"/>
        <w:jc w:val="right"/>
        <w:rPr>
          <w:i/>
          <w:iCs/>
          <w:sz w:val="32"/>
          <w:szCs w:val="32"/>
        </w:rPr>
      </w:pPr>
    </w:p>
    <w:p w:rsidR="00CB0CD1" w:rsidRDefault="00CB0CD1">
      <w:pPr>
        <w:pStyle w:val="Standard"/>
        <w:jc w:val="right"/>
        <w:rPr>
          <w:i/>
          <w:iCs/>
          <w:sz w:val="32"/>
          <w:szCs w:val="32"/>
        </w:rPr>
      </w:pPr>
    </w:p>
    <w:p w:rsidR="00CB0CD1" w:rsidRDefault="00354322">
      <w:pPr>
        <w:pStyle w:val="Standard"/>
      </w:pPr>
      <w:hyperlink r:id="rId16" w:history="1">
        <w:r>
          <w:rPr>
            <w:i/>
            <w:iCs/>
            <w:color w:val="000000"/>
            <w:sz w:val="32"/>
            <w:szCs w:val="32"/>
          </w:rPr>
          <w:t>http://bologna.repubblica.it/cronaca/2016/03/12/news/bologna_graffiti-135303806/</w:t>
        </w:r>
      </w:hyperlink>
    </w:p>
    <w:p w:rsidR="00CB0CD1" w:rsidRDefault="00354322">
      <w:pPr>
        <w:pStyle w:val="Standard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lastRenderedPageBreak/>
        <w:t>l'articolo originale</w:t>
      </w:r>
    </w:p>
    <w:p w:rsidR="00CB0CD1" w:rsidRDefault="00CB0CD1">
      <w:pPr>
        <w:pStyle w:val="Standard"/>
        <w:jc w:val="right"/>
        <w:rPr>
          <w:i/>
          <w:iCs/>
          <w:color w:val="FF0066"/>
          <w:sz w:val="32"/>
          <w:szCs w:val="32"/>
        </w:rPr>
      </w:pPr>
    </w:p>
    <w:p w:rsidR="00CB0CD1" w:rsidRDefault="00CB0CD1">
      <w:pPr>
        <w:pStyle w:val="Standard"/>
        <w:jc w:val="right"/>
        <w:rPr>
          <w:i/>
          <w:iCs/>
          <w:color w:val="FF0066"/>
          <w:sz w:val="32"/>
          <w:szCs w:val="32"/>
        </w:rPr>
      </w:pPr>
    </w:p>
    <w:p w:rsidR="00CB0CD1" w:rsidRDefault="00CB0CD1">
      <w:pPr>
        <w:pStyle w:val="Standard"/>
        <w:jc w:val="right"/>
        <w:rPr>
          <w:i/>
          <w:iCs/>
          <w:color w:val="FF0066"/>
          <w:sz w:val="32"/>
          <w:szCs w:val="32"/>
        </w:rPr>
      </w:pPr>
    </w:p>
    <w:p w:rsidR="00CB0CD1" w:rsidRDefault="00354322">
      <w:pPr>
        <w:pStyle w:val="Standard"/>
        <w:jc w:val="both"/>
        <w:rPr>
          <w:b/>
          <w:bCs/>
          <w:color w:val="000000"/>
          <w:sz w:val="44"/>
          <w:szCs w:val="44"/>
        </w:rPr>
      </w:pPr>
      <w:r>
        <w:rPr>
          <w:b/>
          <w:bCs/>
          <w:color w:val="000000"/>
          <w:sz w:val="44"/>
          <w:szCs w:val="44"/>
        </w:rPr>
        <w:t>Leggi l'articolo e parlane in classe, cosa ne pensi?</w:t>
      </w:r>
    </w:p>
    <w:p w:rsidR="00CB0CD1" w:rsidRDefault="00CB0CD1">
      <w:pPr>
        <w:pStyle w:val="Standard"/>
        <w:jc w:val="both"/>
        <w:rPr>
          <w:b/>
          <w:bCs/>
          <w:color w:val="000000"/>
          <w:sz w:val="44"/>
          <w:szCs w:val="44"/>
        </w:rPr>
      </w:pPr>
    </w:p>
    <w:p w:rsidR="00CB0CD1" w:rsidRDefault="00354322">
      <w:pPr>
        <w:pStyle w:val="Standard"/>
        <w:jc w:val="both"/>
        <w:rPr>
          <w:b/>
          <w:bCs/>
          <w:color w:val="000000"/>
          <w:sz w:val="44"/>
          <w:szCs w:val="44"/>
        </w:rPr>
      </w:pPr>
      <w:r>
        <w:rPr>
          <w:b/>
          <w:bCs/>
          <w:color w:val="000000"/>
          <w:sz w:val="44"/>
          <w:szCs w:val="44"/>
        </w:rPr>
        <w:t>Cerca di trovare dei sinonimi per gli aggettivi sottolineati nel testo.</w:t>
      </w:r>
    </w:p>
    <w:p w:rsidR="00CB0CD1" w:rsidRDefault="00CB0CD1">
      <w:pPr>
        <w:pStyle w:val="Standard"/>
        <w:jc w:val="both"/>
        <w:rPr>
          <w:b/>
          <w:bCs/>
          <w:color w:val="000000"/>
          <w:sz w:val="44"/>
          <w:szCs w:val="44"/>
        </w:rPr>
      </w:pPr>
    </w:p>
    <w:p w:rsidR="00CB0CD1" w:rsidRDefault="00CB0CD1">
      <w:pPr>
        <w:pStyle w:val="Standard"/>
        <w:jc w:val="both"/>
        <w:rPr>
          <w:b/>
          <w:bCs/>
          <w:color w:val="000000"/>
          <w:sz w:val="44"/>
          <w:szCs w:val="44"/>
        </w:rPr>
      </w:pPr>
    </w:p>
    <w:p w:rsidR="00CB0CD1" w:rsidRDefault="00354322">
      <w:pPr>
        <w:pStyle w:val="Standard"/>
        <w:jc w:val="both"/>
        <w:rPr>
          <w:b/>
          <w:bCs/>
          <w:color w:val="000000"/>
          <w:sz w:val="64"/>
          <w:szCs w:val="64"/>
        </w:rPr>
      </w:pPr>
      <w:r>
        <w:rPr>
          <w:b/>
          <w:bCs/>
          <w:color w:val="000000"/>
          <w:sz w:val="64"/>
          <w:szCs w:val="64"/>
        </w:rPr>
        <w:t>STREET ART...</w:t>
      </w:r>
      <w:r>
        <w:rPr>
          <w:b/>
          <w:bCs/>
          <w:color w:val="000000"/>
          <w:sz w:val="64"/>
          <w:szCs w:val="64"/>
        </w:rPr>
        <w:t xml:space="preserve"> la tua opinione</w:t>
      </w:r>
    </w:p>
    <w:p w:rsidR="00CB0CD1" w:rsidRDefault="00CB0CD1">
      <w:pPr>
        <w:pStyle w:val="Standard"/>
        <w:jc w:val="both"/>
        <w:rPr>
          <w:b/>
          <w:bCs/>
          <w:color w:val="000000"/>
          <w:sz w:val="44"/>
          <w:szCs w:val="44"/>
        </w:rPr>
      </w:pPr>
    </w:p>
    <w:p w:rsidR="00CB0CD1" w:rsidRDefault="00354322">
      <w:pPr>
        <w:pStyle w:val="Standard"/>
        <w:spacing w:line="360" w:lineRule="auto"/>
        <w:rPr>
          <w:color w:val="000000"/>
          <w:sz w:val="56"/>
          <w:szCs w:val="56"/>
        </w:rPr>
      </w:pPr>
      <w:r>
        <w:rPr>
          <w:color w:val="000000"/>
          <w:sz w:val="56"/>
          <w:szCs w:val="56"/>
        </w:rPr>
        <w:t>Ti piace la street art?</w:t>
      </w:r>
    </w:p>
    <w:p w:rsidR="00CB0CD1" w:rsidRDefault="00354322">
      <w:pPr>
        <w:pStyle w:val="Standard"/>
        <w:spacing w:line="360" w:lineRule="auto"/>
        <w:rPr>
          <w:color w:val="000000"/>
          <w:sz w:val="56"/>
          <w:szCs w:val="56"/>
        </w:rPr>
      </w:pPr>
      <w:r>
        <w:rPr>
          <w:color w:val="000000"/>
          <w:sz w:val="56"/>
          <w:szCs w:val="56"/>
        </w:rPr>
        <w:t>Nella tua città ci sono dei graffiti?</w:t>
      </w:r>
    </w:p>
    <w:p w:rsidR="00CB0CD1" w:rsidRDefault="00354322">
      <w:pPr>
        <w:pStyle w:val="Standard"/>
        <w:spacing w:line="360" w:lineRule="auto"/>
        <w:rPr>
          <w:color w:val="000000"/>
          <w:sz w:val="56"/>
          <w:szCs w:val="56"/>
        </w:rPr>
      </w:pPr>
      <w:r>
        <w:rPr>
          <w:color w:val="000000"/>
          <w:sz w:val="56"/>
          <w:szCs w:val="56"/>
        </w:rPr>
        <w:t>E' giusto che gli artisti usino gli spazi pubblici per produrre arte senza autorizzazione?</w:t>
      </w:r>
    </w:p>
    <w:p w:rsidR="00CB0CD1" w:rsidRDefault="00354322">
      <w:pPr>
        <w:pStyle w:val="Standard"/>
        <w:spacing w:line="360" w:lineRule="auto"/>
        <w:rPr>
          <w:color w:val="000000"/>
          <w:sz w:val="56"/>
          <w:szCs w:val="56"/>
        </w:rPr>
      </w:pPr>
      <w:r>
        <w:rPr>
          <w:color w:val="000000"/>
          <w:sz w:val="56"/>
          <w:szCs w:val="56"/>
        </w:rPr>
        <w:lastRenderedPageBreak/>
        <w:t>Quali sono i vantaggi e gli svantaggi della street art?</w:t>
      </w:r>
    </w:p>
    <w:p w:rsidR="00CB0CD1" w:rsidRDefault="00CB0CD1">
      <w:pPr>
        <w:pStyle w:val="Standard"/>
        <w:spacing w:line="360" w:lineRule="auto"/>
        <w:rPr>
          <w:color w:val="000000"/>
          <w:sz w:val="56"/>
          <w:szCs w:val="56"/>
        </w:rPr>
      </w:pPr>
    </w:p>
    <w:p w:rsidR="00CB0CD1" w:rsidRDefault="00CB0CD1">
      <w:pPr>
        <w:pStyle w:val="Standard"/>
        <w:spacing w:line="360" w:lineRule="auto"/>
        <w:rPr>
          <w:sz w:val="56"/>
          <w:szCs w:val="56"/>
        </w:rPr>
      </w:pPr>
    </w:p>
    <w:p w:rsidR="00CB0CD1" w:rsidRDefault="00354322">
      <w:pPr>
        <w:pStyle w:val="Standard"/>
        <w:spacing w:line="360" w:lineRule="auto"/>
        <w:rPr>
          <w:sz w:val="56"/>
          <w:szCs w:val="56"/>
        </w:rPr>
      </w:pPr>
      <w:r>
        <w:rPr>
          <w:sz w:val="56"/>
          <w:szCs w:val="56"/>
        </w:rPr>
        <w:t>IL FORUM delle opinioni</w:t>
      </w:r>
    </w:p>
    <w:tbl>
      <w:tblPr>
        <w:tblW w:w="14570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25"/>
        <w:gridCol w:w="11945"/>
      </w:tblGrid>
      <w:tr w:rsidR="00CB0CD1">
        <w:tblPrEx>
          <w:tblCellMar>
            <w:top w:w="0" w:type="dxa"/>
            <w:bottom w:w="0" w:type="dxa"/>
          </w:tblCellMar>
        </w:tblPrEx>
        <w:tc>
          <w:tcPr>
            <w:tcW w:w="26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0CD1" w:rsidRDefault="00354322">
            <w:pPr>
              <w:pStyle w:val="TableContents"/>
            </w:pPr>
            <w:r>
              <w:rPr>
                <w:noProof/>
                <w:sz w:val="56"/>
                <w:szCs w:val="56"/>
                <w:lang w:eastAsia="it-IT" w:bidi="ar-SA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align>center</wp:align>
                      </wp:positionH>
                      <wp:positionV relativeFrom="margin">
                        <wp:align>top</wp:align>
                      </wp:positionV>
                      <wp:extent cx="962662" cy="947418"/>
                      <wp:effectExtent l="0" t="0" r="27938" b="24132"/>
                      <wp:wrapSquare wrapText="bothSides"/>
                      <wp:docPr id="12" name="Cornice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62662" cy="947418"/>
                              </a:xfrm>
                              <a:prstGeom prst="rect">
                                <a:avLst/>
                              </a:prstGeom>
                              <a:noFill/>
                              <a:ln w="722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txbx>
                              <w:txbxContent>
                                <w:p w:rsidR="00CB0CD1" w:rsidRDefault="00354322">
                                  <w:pPr>
                                    <w:pStyle w:val="Framecontents"/>
                                  </w:pPr>
                                  <w:r>
                                    <w:rPr>
                                      <w:noProof/>
                                      <w:lang w:eastAsia="it-IT" w:bidi="ar-SA"/>
                                    </w:rPr>
                                    <w:drawing>
                                      <wp:inline distT="0" distB="0" distL="0" distR="0">
                                        <wp:extent cx="853555" cy="767163"/>
                                        <wp:effectExtent l="0" t="0" r="3695" b="0"/>
                                        <wp:docPr id="11" name="immagini18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7">
                                                  <a:lum/>
                                                  <a:alphaModFix/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3555" cy="76716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  <a:prstDash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wrap="none" lIns="0" tIns="0" rIns="0" bIns="0" anchor="t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ornice3" o:spid="_x0000_s1028" type="#_x0000_t202" style="position:absolute;margin-left:0;margin-top:0;width:75.8pt;height:74.6pt;z-index:251663872;visibility:visible;mso-wrap-style:none;mso-wrap-distance-left:9pt;mso-wrap-distance-top:0;mso-wrap-distance-right:9pt;mso-wrap-distance-bottom:0;mso-position-horizontal:center;mso-position-horizontal-relative:text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" filled="f" strokeweight=".02006mm">
                      <v:textbox style="mso-fit-shape-to-text:t" inset="0,0,0,0">
                        <w:txbxContent>
                          <w:p w:rsidR="00CB0CD1" w:rsidRDefault="00354322">
                            <w:pPr>
                              <w:pStyle w:val="Framecontents"/>
                            </w:pPr>
                            <w:r>
                              <w:rPr>
                                <w:noProof/>
                                <w:lang w:eastAsia="it-IT" w:bidi="ar-SA"/>
                              </w:rPr>
                              <w:drawing>
                                <wp:inline distT="0" distB="0" distL="0" distR="0">
                                  <wp:extent cx="853555" cy="767163"/>
                                  <wp:effectExtent l="0" t="0" r="3695" b="0"/>
                                  <wp:docPr id="11" name="immagini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lum/>
                                            <a:alphaModFix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3555" cy="7671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 anchory="margin"/>
                    </v:shape>
                  </w:pict>
                </mc:Fallback>
              </mc:AlternateContent>
            </w:r>
          </w:p>
          <w:p w:rsidR="00CB0CD1" w:rsidRDefault="00CB0CD1">
            <w:pPr>
              <w:pStyle w:val="TableContents"/>
              <w:rPr>
                <w:sz w:val="56"/>
                <w:szCs w:val="56"/>
              </w:rPr>
            </w:pPr>
          </w:p>
          <w:p w:rsidR="00CB0CD1" w:rsidRDefault="00CB0CD1">
            <w:pPr>
              <w:pStyle w:val="TableContents"/>
              <w:rPr>
                <w:sz w:val="56"/>
                <w:szCs w:val="56"/>
              </w:rPr>
            </w:pPr>
          </w:p>
        </w:tc>
        <w:tc>
          <w:tcPr>
            <w:tcW w:w="11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0CD1" w:rsidRDefault="00354322">
            <w:pPr>
              <w:pStyle w:val="Standard"/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Federico Motta</w:t>
            </w:r>
          </w:p>
          <w:p w:rsidR="00CB0CD1" w:rsidRDefault="00354322">
            <w:pPr>
              <w:pStyle w:val="Standard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Visto che i writer o chi fa una semplice scritta su un muro viene etichettato dall'opinione comune come vandalo e criminale, mi interessa sentire la vostra opinione al riguardo.</w:t>
            </w:r>
          </w:p>
          <w:p w:rsidR="00CB0CD1" w:rsidRDefault="00354322">
            <w:pPr>
              <w:pStyle w:val="Standard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Personalmente adoro la cultura hip-hop in generale ed i gr</w:t>
            </w:r>
            <w:r>
              <w:rPr>
                <w:sz w:val="26"/>
                <w:szCs w:val="26"/>
              </w:rPr>
              <w:t>affiti anche se non li faccio (mi piacerebbe però), penso siano una validissima forma di espressione e passione al pari di musica ed arte. Vedere quelle lettere colorate e gigantesche in mezzo al niente mi tira su un po di morale, quando cammino "leggo" se</w:t>
            </w:r>
            <w:r>
              <w:rPr>
                <w:sz w:val="26"/>
                <w:szCs w:val="26"/>
              </w:rPr>
              <w:t>mpre i muri.</w:t>
            </w:r>
          </w:p>
          <w:p w:rsidR="00CB0CD1" w:rsidRDefault="00354322">
            <w:pPr>
              <w:pStyle w:val="Standard"/>
              <w:jc w:val="both"/>
            </w:pPr>
            <w:r>
              <w:rPr>
                <w:noProof/>
                <w:sz w:val="26"/>
                <w:szCs w:val="26"/>
                <w:lang w:eastAsia="it-IT" w:bidi="ar-SA"/>
              </w:rPr>
              <w:drawing>
                <wp:anchor distT="0" distB="0" distL="114300" distR="114300" simplePos="0" relativeHeight="251651584" behindDoc="0" locked="0" layoutInCell="1" allowOverlap="1">
                  <wp:simplePos x="0" y="0"/>
                  <wp:positionH relativeFrom="column">
                    <wp:posOffset>2356564</wp:posOffset>
                  </wp:positionH>
                  <wp:positionV relativeFrom="paragraph">
                    <wp:posOffset>398157</wp:posOffset>
                  </wp:positionV>
                  <wp:extent cx="300956" cy="289444"/>
                  <wp:effectExtent l="0" t="0" r="3844" b="0"/>
                  <wp:wrapTopAndBottom/>
                  <wp:docPr id="13" name="immagini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56" cy="289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6"/>
                <w:szCs w:val="26"/>
              </w:rPr>
              <w:t>Voi che ne pensate?</w:t>
            </w:r>
          </w:p>
          <w:p w:rsidR="00CB0CD1" w:rsidRDefault="00CB0CD1">
            <w:pPr>
              <w:pStyle w:val="Standard"/>
              <w:jc w:val="both"/>
              <w:rPr>
                <w:sz w:val="26"/>
                <w:szCs w:val="26"/>
              </w:rPr>
            </w:pPr>
          </w:p>
          <w:p w:rsidR="00CB0CD1" w:rsidRDefault="00354322">
            <w:pPr>
              <w:pStyle w:val="Standard"/>
              <w:jc w:val="both"/>
            </w:pPr>
            <w:r>
              <w:rPr>
                <w:b/>
                <w:bCs/>
                <w:sz w:val="28"/>
                <w:szCs w:val="28"/>
                <w14:shadow w14:blurRad="0" w14:dist="10477" w14:dir="2700000" w14:sx="100000" w14:sy="100000" w14:kx="0" w14:ky="0" w14:algn="b">
                  <w14:srgbClr w14:val="C0C0C0"/>
                </w14:shadow>
              </w:rPr>
              <w:t xml:space="preserve">27 gennaio alle 11:20    </w:t>
            </w:r>
            <w:r>
              <w:rPr>
                <w:sz w:val="28"/>
                <w:szCs w:val="28"/>
                <w14:shadow w14:blurRad="0" w14:dist="10477" w14:dir="2700000" w14:sx="100000" w14:sy="100000" w14:kx="0" w14:ky="0" w14:algn="b">
                  <w14:srgbClr w14:val="C0C0C0"/>
                </w14:shadow>
              </w:rPr>
              <w:t xml:space="preserve">          </w:t>
            </w:r>
            <w:r>
              <w:rPr>
                <w:b/>
                <w:bCs/>
                <w:sz w:val="28"/>
                <w:szCs w:val="28"/>
                <w14:shadow w14:blurRad="0" w14:dist="10477" w14:dir="2700000" w14:sx="100000" w14:sy="100000" w14:kx="0" w14:ky="0" w14:algn="b">
                  <w14:srgbClr w14:val="C0C0C0"/>
                </w14:shadow>
              </w:rPr>
              <w:t xml:space="preserve">Mi piace                      Commenta                           Condividi             </w:t>
            </w:r>
          </w:p>
        </w:tc>
      </w:tr>
      <w:tr w:rsidR="00CB0CD1">
        <w:tblPrEx>
          <w:tblCellMar>
            <w:top w:w="0" w:type="dxa"/>
            <w:bottom w:w="0" w:type="dxa"/>
          </w:tblCellMar>
        </w:tblPrEx>
        <w:trPr>
          <w:trHeight w:val="2091"/>
        </w:trPr>
        <w:tc>
          <w:tcPr>
            <w:tcW w:w="26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0CD1" w:rsidRDefault="00354322">
            <w:pPr>
              <w:pStyle w:val="TableContents"/>
            </w:pPr>
            <w:r>
              <w:rPr>
                <w:noProof/>
                <w:sz w:val="56"/>
                <w:szCs w:val="56"/>
                <w:lang w:eastAsia="it-IT" w:bidi="ar-SA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align>center</wp:align>
                      </wp:positionH>
                      <wp:positionV relativeFrom="margin">
                        <wp:align>top</wp:align>
                      </wp:positionV>
                      <wp:extent cx="962662" cy="1043943"/>
                      <wp:effectExtent l="0" t="0" r="27938" b="22857"/>
                      <wp:wrapSquare wrapText="bothSides"/>
                      <wp:docPr id="15" name="Cornice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62662" cy="1043943"/>
                              </a:xfrm>
                              <a:prstGeom prst="rect">
                                <a:avLst/>
                              </a:prstGeom>
                              <a:noFill/>
                              <a:ln w="722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txbx>
                              <w:txbxContent>
                                <w:p w:rsidR="00CB0CD1" w:rsidRDefault="00354322">
                                  <w:pPr>
                                    <w:pStyle w:val="Framecontents"/>
                                  </w:pPr>
                                  <w:r>
                                    <w:rPr>
                                      <w:noProof/>
                                      <w:lang w:eastAsia="it-IT" w:bidi="ar-SA"/>
                                    </w:rPr>
                                    <w:drawing>
                                      <wp:inline distT="0" distB="0" distL="0" distR="0">
                                        <wp:extent cx="853555" cy="853555"/>
                                        <wp:effectExtent l="0" t="0" r="3695" b="3695"/>
                                        <wp:docPr id="14" name="immagini19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9">
                                                  <a:lum/>
                                                  <a:alphaModFix/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3555" cy="8535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  <a:prstDash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wrap="none" lIns="0" tIns="0" rIns="0" bIns="0" anchor="t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ornice4" o:spid="_x0000_s1029" type="#_x0000_t202" style="position:absolute;margin-left:0;margin-top:0;width:75.8pt;height:82.2pt;z-index:251664896;visibility:visible;mso-wrap-style:none;mso-wrap-distance-left:9pt;mso-wrap-distance-top:0;mso-wrap-distance-right:9pt;mso-wrap-distance-bottom:0;mso-position-horizontal:center;mso-position-horizontal-relative:text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" filled="f" strokeweight=".02006mm">
                      <v:textbox style="mso-fit-shape-to-text:t" inset="0,0,0,0">
                        <w:txbxContent>
                          <w:p w:rsidR="00CB0CD1" w:rsidRDefault="00354322">
                            <w:pPr>
                              <w:pStyle w:val="Framecontents"/>
                            </w:pPr>
                            <w:r>
                              <w:rPr>
                                <w:noProof/>
                                <w:lang w:eastAsia="it-IT" w:bidi="ar-SA"/>
                              </w:rPr>
                              <w:drawing>
                                <wp:inline distT="0" distB="0" distL="0" distR="0">
                                  <wp:extent cx="853555" cy="853555"/>
                                  <wp:effectExtent l="0" t="0" r="3695" b="3695"/>
                                  <wp:docPr id="14" name="immagini1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lum/>
                                            <a:alphaModFix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3555" cy="853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 anchory="margin"/>
                    </v:shape>
                  </w:pict>
                </mc:Fallback>
              </mc:AlternateContent>
            </w:r>
          </w:p>
        </w:tc>
        <w:tc>
          <w:tcPr>
            <w:tcW w:w="119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0CD1" w:rsidRDefault="00354322">
            <w:pPr>
              <w:pStyle w:val="Standard"/>
              <w:jc w:val="both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Marcella Antonioni</w:t>
            </w:r>
          </w:p>
          <w:p w:rsidR="00CB0CD1" w:rsidRDefault="00354322">
            <w:pPr>
              <w:pStyle w:val="Standard"/>
              <w:jc w:val="both"/>
            </w:pPr>
            <w:r>
              <w:rPr>
                <w:noProof/>
                <w:sz w:val="28"/>
                <w:szCs w:val="28"/>
                <w:lang w:eastAsia="it-IT" w:bidi="ar-SA"/>
              </w:rPr>
              <w:drawing>
                <wp:anchor distT="0" distB="0" distL="114300" distR="114300" simplePos="0" relativeHeight="251652608" behindDoc="0" locked="0" layoutInCell="1" allowOverlap="1">
                  <wp:simplePos x="0" y="0"/>
                  <wp:positionH relativeFrom="column">
                    <wp:posOffset>2356564</wp:posOffset>
                  </wp:positionH>
                  <wp:positionV relativeFrom="paragraph">
                    <wp:posOffset>437403</wp:posOffset>
                  </wp:positionV>
                  <wp:extent cx="300956" cy="289444"/>
                  <wp:effectExtent l="0" t="0" r="3844" b="0"/>
                  <wp:wrapTopAndBottom/>
                  <wp:docPr id="16" name="immagini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56" cy="289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  <w:szCs w:val="28"/>
              </w:rPr>
              <w:t xml:space="preserve">Sinceramente mi disgustano, spesso sono solo scritte senza senso, non </w:t>
            </w:r>
            <w:r>
              <w:rPr>
                <w:sz w:val="28"/>
                <w:szCs w:val="28"/>
              </w:rPr>
              <w:t>hanno nulla a che vedere con l'ARTE.</w:t>
            </w:r>
          </w:p>
          <w:p w:rsidR="00CB0CD1" w:rsidRDefault="00354322">
            <w:pPr>
              <w:pStyle w:val="Standard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</w:t>
            </w:r>
          </w:p>
          <w:p w:rsidR="00CB0CD1" w:rsidRDefault="00354322">
            <w:pPr>
              <w:pStyle w:val="Standard"/>
              <w:jc w:val="both"/>
            </w:pPr>
            <w:r>
              <w:rPr>
                <w:b/>
                <w:bCs/>
                <w:sz w:val="28"/>
                <w:szCs w:val="28"/>
                <w14:shadow w14:blurRad="0" w14:dist="10477" w14:dir="2700000" w14:sx="100000" w14:sy="100000" w14:kx="0" w14:ky="0" w14:algn="b">
                  <w14:srgbClr w14:val="C0C0C0"/>
                </w14:shadow>
              </w:rPr>
              <w:t xml:space="preserve">27 gennaio alle 15:03    </w:t>
            </w:r>
            <w:r>
              <w:rPr>
                <w:sz w:val="28"/>
                <w:szCs w:val="28"/>
                <w14:shadow w14:blurRad="0" w14:dist="10477" w14:dir="2700000" w14:sx="100000" w14:sy="100000" w14:kx="0" w14:ky="0" w14:algn="b">
                  <w14:srgbClr w14:val="C0C0C0"/>
                </w14:shadow>
              </w:rPr>
              <w:t xml:space="preserve">          </w:t>
            </w:r>
            <w:r>
              <w:rPr>
                <w:b/>
                <w:bCs/>
                <w:sz w:val="28"/>
                <w:szCs w:val="28"/>
                <w14:shadow w14:blurRad="0" w14:dist="10477" w14:dir="2700000" w14:sx="100000" w14:sy="100000" w14:kx="0" w14:ky="0" w14:algn="b">
                  <w14:srgbClr w14:val="C0C0C0"/>
                </w14:shadow>
              </w:rPr>
              <w:t xml:space="preserve">Mi piace                      Commenta                           Condividi               </w:t>
            </w:r>
          </w:p>
        </w:tc>
      </w:tr>
      <w:tr w:rsidR="00CB0CD1">
        <w:tblPrEx>
          <w:tblCellMar>
            <w:top w:w="0" w:type="dxa"/>
            <w:bottom w:w="0" w:type="dxa"/>
          </w:tblCellMar>
        </w:tblPrEx>
        <w:tc>
          <w:tcPr>
            <w:tcW w:w="26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0CD1" w:rsidRDefault="00354322">
            <w:pPr>
              <w:pStyle w:val="TableContents"/>
            </w:pPr>
            <w:r>
              <w:rPr>
                <w:noProof/>
                <w:sz w:val="56"/>
                <w:szCs w:val="56"/>
                <w:lang w:eastAsia="it-IT" w:bidi="ar-SA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align>center</wp:align>
                      </wp:positionH>
                      <wp:positionV relativeFrom="margin">
                        <wp:align>top</wp:align>
                      </wp:positionV>
                      <wp:extent cx="962662" cy="947418"/>
                      <wp:effectExtent l="0" t="0" r="27938" b="24132"/>
                      <wp:wrapSquare wrapText="bothSides"/>
                      <wp:docPr id="17" name="Cornice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62662" cy="947418"/>
                              </a:xfrm>
                              <a:prstGeom prst="rect">
                                <a:avLst/>
                              </a:prstGeom>
                              <a:noFill/>
                              <a:ln w="722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txbx>
                              <w:txbxContent>
                                <w:p w:rsidR="00CB0CD1" w:rsidRDefault="00CB0CD1">
                                  <w:pPr>
                                    <w:pStyle w:val="Framecontents"/>
                                  </w:pPr>
                                </w:p>
                              </w:txbxContent>
                            </wps:txbx>
                            <wps:bodyPr wrap="none" lIns="0" tIns="0" rIns="0" bIns="0" anchor="t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ornice5" o:spid="_x0000_s1030" type="#_x0000_t202" style="position:absolute;margin-left:0;margin-top:0;width:75.8pt;height:74.6pt;z-index:251665920;visibility:visible;mso-wrap-style:none;mso-wrap-distance-left:9pt;mso-wrap-distance-top:0;mso-wrap-distance-right:9pt;mso-wrap-distance-bottom:0;mso-position-horizontal:center;mso-position-horizontal-relative:text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" filled="f" strokeweight=".02006mm">
                      <v:textbox style="mso-fit-shape-to-text:t" inset="0,0,0,0">
                        <w:txbxContent>
                          <w:p w:rsidR="00CB0CD1" w:rsidRDefault="00CB0CD1">
                            <w:pPr>
                              <w:pStyle w:val="Framecontents"/>
                            </w:pPr>
                          </w:p>
                        </w:txbxContent>
                      </v:textbox>
                      <w10:wrap type="square" anchory="margin"/>
                    </v:shape>
                  </w:pict>
                </mc:Fallback>
              </mc:AlternateContent>
            </w:r>
            <w:r>
              <w:rPr>
                <w:noProof/>
                <w:sz w:val="56"/>
                <w:szCs w:val="56"/>
                <w:lang w:eastAsia="it-IT" w:bidi="ar-SA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367195</wp:posOffset>
                  </wp:positionH>
                  <wp:positionV relativeFrom="paragraph">
                    <wp:posOffset>189719</wp:posOffset>
                  </wp:positionV>
                  <wp:extent cx="848883" cy="781555"/>
                  <wp:effectExtent l="0" t="0" r="8367" b="0"/>
                  <wp:wrapTopAndBottom/>
                  <wp:docPr id="18" name="immagini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883" cy="781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B0CD1" w:rsidRDefault="00CB0CD1">
            <w:pPr>
              <w:pStyle w:val="TableContents"/>
              <w:rPr>
                <w:sz w:val="56"/>
                <w:szCs w:val="56"/>
              </w:rPr>
            </w:pPr>
          </w:p>
          <w:p w:rsidR="00CB0CD1" w:rsidRDefault="00CB0CD1">
            <w:pPr>
              <w:pStyle w:val="TableContents"/>
              <w:rPr>
                <w:sz w:val="56"/>
                <w:szCs w:val="56"/>
              </w:rPr>
            </w:pPr>
          </w:p>
        </w:tc>
        <w:tc>
          <w:tcPr>
            <w:tcW w:w="119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0CD1" w:rsidRDefault="00354322">
            <w:pPr>
              <w:pStyle w:val="Standard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Francesca 87</w:t>
            </w:r>
          </w:p>
          <w:p w:rsidR="00CB0CD1" w:rsidRDefault="00354322">
            <w:pPr>
              <w:pStyle w:val="Standard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Sono favorevole a meno </w:t>
            </w:r>
            <w:r>
              <w:rPr>
                <w:sz w:val="28"/>
                <w:szCs w:val="28"/>
              </w:rPr>
              <w:t>che non deturpino opere architettoniche precedenti, e solo   per motivi di assimilazione artistica. Sono molto creativi su costruzioni attuali anonime e  mi piacciono perchè vivacizzano ambienti urbani altrimenti tristi e degradati.</w:t>
            </w:r>
          </w:p>
          <w:p w:rsidR="00CB0CD1" w:rsidRDefault="00CB0CD1">
            <w:pPr>
              <w:pStyle w:val="Standard"/>
              <w:rPr>
                <w:sz w:val="28"/>
                <w:szCs w:val="28"/>
              </w:rPr>
            </w:pPr>
          </w:p>
          <w:p w:rsidR="00CB0CD1" w:rsidRDefault="00354322">
            <w:pPr>
              <w:pStyle w:val="Standard"/>
              <w:jc w:val="both"/>
            </w:pPr>
            <w:r>
              <w:rPr>
                <w:noProof/>
                <w:sz w:val="26"/>
                <w:szCs w:val="26"/>
                <w:lang w:eastAsia="it-IT" w:bidi="ar-SA"/>
                <w14:shadow w14:blurRad="0" w14:dist="9728" w14:dir="2700000" w14:sx="100000" w14:sy="100000" w14:kx="0" w14:ky="0" w14:algn="b">
                  <w14:srgbClr w14:val="C0C0C0"/>
                </w14:shadow>
              </w:rPr>
              <w:drawing>
                <wp:anchor distT="0" distB="0" distL="114300" distR="114300" simplePos="0" relativeHeight="251653632" behindDoc="0" locked="0" layoutInCell="1" allowOverlap="1">
                  <wp:simplePos x="0" y="0"/>
                  <wp:positionH relativeFrom="column">
                    <wp:posOffset>2457358</wp:posOffset>
                  </wp:positionH>
                  <wp:positionV relativeFrom="paragraph">
                    <wp:posOffset>106198</wp:posOffset>
                  </wp:positionV>
                  <wp:extent cx="330116" cy="291958"/>
                  <wp:effectExtent l="0" t="0" r="0" b="0"/>
                  <wp:wrapTopAndBottom/>
                  <wp:docPr id="19" name="immagini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116" cy="291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28"/>
                <w:szCs w:val="28"/>
                <w14:shadow w14:blurRad="0" w14:dist="10477" w14:dir="2700000" w14:sx="100000" w14:sy="100000" w14:kx="0" w14:ky="0" w14:algn="b">
                  <w14:srgbClr w14:val="C0C0C0"/>
                </w14:shadow>
              </w:rPr>
              <w:t>28 gennaio alle 17:45</w:t>
            </w:r>
            <w:r>
              <w:rPr>
                <w:b/>
                <w:bCs/>
                <w:sz w:val="28"/>
                <w:szCs w:val="28"/>
                <w14:shadow w14:blurRad="0" w14:dist="10477" w14:dir="2700000" w14:sx="100000" w14:sy="100000" w14:kx="0" w14:ky="0" w14:algn="b">
                  <w14:srgbClr w14:val="C0C0C0"/>
                </w14:shadow>
              </w:rPr>
              <w:t xml:space="preserve">    </w:t>
            </w:r>
            <w:r>
              <w:rPr>
                <w:sz w:val="28"/>
                <w:szCs w:val="28"/>
                <w14:shadow w14:blurRad="0" w14:dist="10477" w14:dir="2700000" w14:sx="100000" w14:sy="100000" w14:kx="0" w14:ky="0" w14:algn="b">
                  <w14:srgbClr w14:val="C0C0C0"/>
                </w14:shadow>
              </w:rPr>
              <w:t xml:space="preserve">          </w:t>
            </w:r>
            <w:r>
              <w:rPr>
                <w:b/>
                <w:bCs/>
                <w:sz w:val="28"/>
                <w:szCs w:val="28"/>
                <w14:shadow w14:blurRad="0" w14:dist="10477" w14:dir="2700000" w14:sx="100000" w14:sy="100000" w14:kx="0" w14:ky="0" w14:algn="b">
                  <w14:srgbClr w14:val="C0C0C0"/>
                </w14:shadow>
              </w:rPr>
              <w:t xml:space="preserve">Mi piace                      Commenta                           Condividi  </w:t>
            </w:r>
          </w:p>
        </w:tc>
      </w:tr>
      <w:tr w:rsidR="00CB0CD1">
        <w:tblPrEx>
          <w:tblCellMar>
            <w:top w:w="0" w:type="dxa"/>
            <w:bottom w:w="0" w:type="dxa"/>
          </w:tblCellMar>
        </w:tblPrEx>
        <w:tc>
          <w:tcPr>
            <w:tcW w:w="26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0CD1" w:rsidRDefault="00CB0CD1">
            <w:pPr>
              <w:pStyle w:val="TableContents"/>
              <w:rPr>
                <w:sz w:val="56"/>
                <w:szCs w:val="56"/>
              </w:rPr>
            </w:pPr>
          </w:p>
          <w:p w:rsidR="00CB0CD1" w:rsidRDefault="00354322">
            <w:pPr>
              <w:pStyle w:val="TableContents"/>
            </w:pPr>
            <w:r>
              <w:rPr>
                <w:noProof/>
                <w:sz w:val="56"/>
                <w:szCs w:val="56"/>
                <w:lang w:eastAsia="it-IT" w:bidi="ar-SA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316867</wp:posOffset>
                      </wp:positionH>
                      <wp:positionV relativeFrom="paragraph">
                        <wp:posOffset>147959</wp:posOffset>
                      </wp:positionV>
                      <wp:extent cx="962662" cy="947418"/>
                      <wp:effectExtent l="0" t="0" r="27938" b="24132"/>
                      <wp:wrapSquare wrapText="bothSides"/>
                      <wp:docPr id="21" name="Cornice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62662" cy="947418"/>
                              </a:xfrm>
                              <a:prstGeom prst="rect">
                                <a:avLst/>
                              </a:prstGeom>
                              <a:noFill/>
                              <a:ln w="722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txbx>
                              <w:txbxContent>
                                <w:p w:rsidR="00CB0CD1" w:rsidRDefault="00354322">
                                  <w:pPr>
                                    <w:pStyle w:val="Framecontents"/>
                                  </w:pPr>
                                  <w:r>
                                    <w:rPr>
                                      <w:noProof/>
                                      <w:lang w:eastAsia="it-IT" w:bidi="ar-SA"/>
                                    </w:rPr>
                                    <w:drawing>
                                      <wp:inline distT="0" distB="0" distL="0" distR="0">
                                        <wp:extent cx="853555" cy="854634"/>
                                        <wp:effectExtent l="0" t="0" r="3695" b="2616"/>
                                        <wp:docPr id="20" name="immagini20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22">
                                                  <a:lum/>
                                                  <a:alphaModFix/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3555" cy="8546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  <a:prstDash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wrap="none" lIns="0" tIns="0" rIns="0" bIns="0" anchor="t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ornice7" o:spid="_x0000_s1031" type="#_x0000_t202" style="position:absolute;margin-left:24.95pt;margin-top:11.65pt;width:75.8pt;height:74.6pt;z-index:2516669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" filled="f" strokeweight=".02006mm">
                      <v:textbox style="mso-fit-shape-to-text:t" inset="0,0,0,0">
                        <w:txbxContent>
                          <w:p w:rsidR="00CB0CD1" w:rsidRDefault="00354322">
                            <w:pPr>
                              <w:pStyle w:val="Framecontents"/>
                            </w:pPr>
                            <w:r>
                              <w:rPr>
                                <w:noProof/>
                                <w:lang w:eastAsia="it-IT" w:bidi="ar-SA"/>
                              </w:rPr>
                              <w:drawing>
                                <wp:inline distT="0" distB="0" distL="0" distR="0">
                                  <wp:extent cx="853555" cy="854634"/>
                                  <wp:effectExtent l="0" t="0" r="3695" b="2616"/>
                                  <wp:docPr id="20" name="immagini2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lum/>
                                            <a:alphaModFix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3555" cy="8546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CB0CD1" w:rsidRDefault="00CB0CD1">
            <w:pPr>
              <w:pStyle w:val="TableContents"/>
              <w:rPr>
                <w:sz w:val="56"/>
                <w:szCs w:val="56"/>
              </w:rPr>
            </w:pPr>
          </w:p>
          <w:p w:rsidR="00CB0CD1" w:rsidRDefault="00CB0CD1">
            <w:pPr>
              <w:pStyle w:val="TableContents"/>
              <w:rPr>
                <w:sz w:val="56"/>
                <w:szCs w:val="56"/>
              </w:rPr>
            </w:pPr>
          </w:p>
        </w:tc>
        <w:tc>
          <w:tcPr>
            <w:tcW w:w="119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0CD1" w:rsidRDefault="00354322">
            <w:pPr>
              <w:pStyle w:val="TableContents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Antonio Carletti</w:t>
            </w:r>
          </w:p>
          <w:p w:rsidR="00CB0CD1" w:rsidRDefault="00354322">
            <w:pPr>
              <w:pStyle w:val="Standard"/>
            </w:pPr>
            <w:r>
              <w:rPr>
                <w:sz w:val="26"/>
                <w:szCs w:val="26"/>
              </w:rPr>
              <w:t>Io credo si debba fare solo su aree apposite messe a disposizione.</w:t>
            </w:r>
            <w:r>
              <w:rPr>
                <w:sz w:val="26"/>
                <w:szCs w:val="26"/>
              </w:rPr>
              <w:br/>
            </w:r>
            <w:r>
              <w:rPr>
                <w:sz w:val="26"/>
                <w:szCs w:val="26"/>
              </w:rPr>
              <w:t xml:space="preserve">Altrimenti si dipinge a casa propria, o in aree in cui si ha il </w:t>
            </w:r>
            <w:r>
              <w:rPr>
                <w:sz w:val="26"/>
                <w:szCs w:val="26"/>
              </w:rPr>
              <w:t>permesso di farlo, e si rispettano i lavori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6"/>
                <w:szCs w:val="26"/>
              </w:rPr>
              <w:t>altrui. Quelli che invece vengono sorpresi ad imbrattare la cosa pubblica (edifici pubblici o storici, monumenti, metropolitane, treni, case private), vanno puniti rimediando ai danni, o pagando se il  danno  è i</w:t>
            </w:r>
            <w:r>
              <w:rPr>
                <w:sz w:val="26"/>
                <w:szCs w:val="26"/>
              </w:rPr>
              <w:t>rrimediabile.</w:t>
            </w:r>
          </w:p>
          <w:p w:rsidR="00CB0CD1" w:rsidRDefault="00CB0CD1">
            <w:pPr>
              <w:pStyle w:val="Standard"/>
              <w:rPr>
                <w:sz w:val="28"/>
                <w:szCs w:val="28"/>
              </w:rPr>
            </w:pPr>
          </w:p>
          <w:p w:rsidR="00CB0CD1" w:rsidRDefault="00354322">
            <w:pPr>
              <w:pStyle w:val="Standard"/>
              <w:jc w:val="both"/>
            </w:pPr>
            <w:r>
              <w:rPr>
                <w:noProof/>
                <w:sz w:val="26"/>
                <w:szCs w:val="26"/>
                <w:lang w:eastAsia="it-IT" w:bidi="ar-SA"/>
                <w14:shadow w14:blurRad="0" w14:dist="9728" w14:dir="2700000" w14:sx="100000" w14:sy="100000" w14:kx="0" w14:ky="0" w14:algn="b">
                  <w14:srgbClr w14:val="C0C0C0"/>
                </w14:shadow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2379241</wp:posOffset>
                  </wp:positionH>
                  <wp:positionV relativeFrom="paragraph">
                    <wp:posOffset>105476</wp:posOffset>
                  </wp:positionV>
                  <wp:extent cx="330116" cy="233638"/>
                  <wp:effectExtent l="0" t="0" r="0" b="0"/>
                  <wp:wrapTopAndBottom/>
                  <wp:docPr id="22" name="immagini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116" cy="233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28"/>
                <w:szCs w:val="28"/>
                <w14:shadow w14:blurRad="0" w14:dist="10477" w14:dir="2700000" w14:sx="100000" w14:sy="100000" w14:kx="0" w14:ky="0" w14:algn="b">
                  <w14:srgbClr w14:val="C0C0C0"/>
                </w14:shadow>
              </w:rPr>
              <w:t xml:space="preserve">28 gennaio alle 17:15  </w:t>
            </w:r>
            <w:r>
              <w:rPr>
                <w:sz w:val="28"/>
                <w:szCs w:val="28"/>
                <w14:shadow w14:blurRad="0" w14:dist="10477" w14:dir="2700000" w14:sx="100000" w14:sy="100000" w14:kx="0" w14:ky="0" w14:algn="b">
                  <w14:srgbClr w14:val="C0C0C0"/>
                </w14:shadow>
              </w:rPr>
              <w:t xml:space="preserve">          </w:t>
            </w:r>
            <w:r>
              <w:rPr>
                <w:b/>
                <w:bCs/>
                <w:sz w:val="28"/>
                <w:szCs w:val="28"/>
                <w14:shadow w14:blurRad="0" w14:dist="10477" w14:dir="2700000" w14:sx="100000" w14:sy="100000" w14:kx="0" w14:ky="0" w14:algn="b">
                  <w14:srgbClr w14:val="C0C0C0"/>
                </w14:shadow>
              </w:rPr>
              <w:t xml:space="preserve">Mi piace                      Commenta                           Condividi  </w:t>
            </w:r>
          </w:p>
        </w:tc>
      </w:tr>
      <w:tr w:rsidR="00CB0CD1">
        <w:tblPrEx>
          <w:tblCellMar>
            <w:top w:w="0" w:type="dxa"/>
            <w:bottom w:w="0" w:type="dxa"/>
          </w:tblCellMar>
        </w:tblPrEx>
        <w:tc>
          <w:tcPr>
            <w:tcW w:w="26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0CD1" w:rsidRDefault="00354322">
            <w:pPr>
              <w:pStyle w:val="TableContents"/>
            </w:pPr>
            <w:r>
              <w:rPr>
                <w:noProof/>
                <w:sz w:val="56"/>
                <w:szCs w:val="56"/>
                <w:lang w:eastAsia="it-IT" w:bidi="ar-SA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align>center</wp:align>
                      </wp:positionH>
                      <wp:positionV relativeFrom="margin">
                        <wp:align>top</wp:align>
                      </wp:positionV>
                      <wp:extent cx="962662" cy="947418"/>
                      <wp:effectExtent l="0" t="0" r="27938" b="24132"/>
                      <wp:wrapSquare wrapText="bothSides"/>
                      <wp:docPr id="23" name="Cornice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62662" cy="947418"/>
                              </a:xfrm>
                              <a:prstGeom prst="rect">
                                <a:avLst/>
                              </a:prstGeom>
                              <a:noFill/>
                              <a:ln w="722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txbx>
                              <w:txbxContent>
                                <w:p w:rsidR="00CB0CD1" w:rsidRDefault="00CB0CD1">
                                  <w:pPr>
                                    <w:pStyle w:val="Framecontents"/>
                                  </w:pPr>
                                </w:p>
                              </w:txbxContent>
                            </wps:txbx>
                            <wps:bodyPr wrap="none" lIns="0" tIns="0" rIns="0" bIns="0" anchor="t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ornice8" o:spid="_x0000_s1032" type="#_x0000_t202" style="position:absolute;margin-left:0;margin-top:0;width:75.8pt;height:74.6pt;z-index:251667968;visibility:visible;mso-wrap-style:none;mso-wrap-distance-left:9pt;mso-wrap-distance-top:0;mso-wrap-distance-right:9pt;mso-wrap-distance-bottom:0;mso-position-horizontal:center;mso-position-horizontal-relative:text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" filled="f" strokeweight=".02006mm">
                      <v:textbox style="mso-fit-shape-to-text:t" inset="0,0,0,0">
                        <w:txbxContent>
                          <w:p w:rsidR="00CB0CD1" w:rsidRDefault="00CB0CD1">
                            <w:pPr>
                              <w:pStyle w:val="Framecontents"/>
                            </w:pPr>
                          </w:p>
                        </w:txbxContent>
                      </v:textbox>
                      <w10:wrap type="square" anchory="margin"/>
                    </v:shape>
                  </w:pict>
                </mc:Fallback>
              </mc:AlternateContent>
            </w:r>
            <w:r>
              <w:rPr>
                <w:noProof/>
                <w:sz w:val="56"/>
                <w:szCs w:val="56"/>
                <w:lang w:eastAsia="it-IT" w:bidi="ar-SA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453240</wp:posOffset>
                  </wp:positionH>
                  <wp:positionV relativeFrom="paragraph">
                    <wp:posOffset>130320</wp:posOffset>
                  </wp:positionV>
                  <wp:extent cx="739795" cy="785524"/>
                  <wp:effectExtent l="0" t="0" r="3155" b="0"/>
                  <wp:wrapTopAndBottom/>
                  <wp:docPr id="24" name="immagini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795" cy="785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B0CD1" w:rsidRDefault="00CB0CD1">
            <w:pPr>
              <w:pStyle w:val="TableContents"/>
              <w:rPr>
                <w:sz w:val="56"/>
                <w:szCs w:val="56"/>
              </w:rPr>
            </w:pPr>
          </w:p>
          <w:p w:rsidR="00CB0CD1" w:rsidRDefault="00CB0CD1">
            <w:pPr>
              <w:pStyle w:val="TableContents"/>
              <w:rPr>
                <w:sz w:val="56"/>
                <w:szCs w:val="56"/>
              </w:rPr>
            </w:pPr>
          </w:p>
        </w:tc>
        <w:tc>
          <w:tcPr>
            <w:tcW w:w="119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0CD1" w:rsidRDefault="00354322">
            <w:pPr>
              <w:pStyle w:val="TableContents"/>
            </w:pPr>
            <w:r>
              <w:rPr>
                <w:b/>
                <w:bCs/>
                <w:sz w:val="30"/>
                <w:szCs w:val="30"/>
              </w:rPr>
              <w:t>S</w:t>
            </w:r>
            <w:r>
              <w:rPr>
                <w:b/>
                <w:bCs/>
                <w:sz w:val="26"/>
                <w:szCs w:val="26"/>
              </w:rPr>
              <w:t>ara Campus</w:t>
            </w:r>
          </w:p>
          <w:p w:rsidR="00CB0CD1" w:rsidRDefault="00354322">
            <w:pPr>
              <w:pStyle w:val="TableContents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Antonio penso tu abbia ragione, ma non è meglio un disegno colorato che trasmette positività rispetto a un </w:t>
            </w:r>
            <w:r>
              <w:rPr>
                <w:sz w:val="26"/>
                <w:szCs w:val="26"/>
              </w:rPr>
              <w:t>muro grigio o un semplice vagone? I muri legali sono veramente pochi, e soprattutto in quasi tutti i muri legali se ci dipingi devi già essere un' "artista" o meglio...devi esserti già fatto esperienza in muri illegali perché l'abilità viene con l'allename</w:t>
            </w:r>
            <w:r>
              <w:rPr>
                <w:sz w:val="26"/>
                <w:szCs w:val="26"/>
              </w:rPr>
              <w:t>nto.</w:t>
            </w:r>
          </w:p>
          <w:p w:rsidR="00CB0CD1" w:rsidRDefault="00354322">
            <w:pPr>
              <w:pStyle w:val="TableContents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Io amo le opere di Bansky.</w:t>
            </w:r>
          </w:p>
          <w:p w:rsidR="00CB0CD1" w:rsidRDefault="00354322">
            <w:pPr>
              <w:pStyle w:val="TableContents"/>
              <w:jc w:val="both"/>
            </w:pPr>
            <w:r>
              <w:rPr>
                <w:noProof/>
                <w:sz w:val="36"/>
                <w:szCs w:val="36"/>
                <w:lang w:eastAsia="it-IT" w:bidi="ar-SA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2379241</wp:posOffset>
                  </wp:positionH>
                  <wp:positionV relativeFrom="paragraph">
                    <wp:posOffset>455764</wp:posOffset>
                  </wp:positionV>
                  <wp:extent cx="330116" cy="291958"/>
                  <wp:effectExtent l="0" t="0" r="0" b="0"/>
                  <wp:wrapTopAndBottom/>
                  <wp:docPr id="25" name="immagini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116" cy="291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B0CD1" w:rsidRDefault="00354322">
            <w:pPr>
              <w:pStyle w:val="Standard"/>
              <w:jc w:val="both"/>
            </w:pPr>
            <w:r>
              <w:rPr>
                <w:b/>
                <w:bCs/>
                <w:sz w:val="28"/>
                <w:szCs w:val="28"/>
                <w14:shadow w14:blurRad="0" w14:dist="10477" w14:dir="2700000" w14:sx="100000" w14:sy="100000" w14:kx="0" w14:ky="0" w14:algn="b">
                  <w14:srgbClr w14:val="C0C0C0"/>
                </w14:shadow>
              </w:rPr>
              <w:t xml:space="preserve">28 gennaio alle 17:55  </w:t>
            </w:r>
            <w:r>
              <w:rPr>
                <w:sz w:val="28"/>
                <w:szCs w:val="28"/>
                <w14:shadow w14:blurRad="0" w14:dist="10477" w14:dir="2700000" w14:sx="100000" w14:sy="100000" w14:kx="0" w14:ky="0" w14:algn="b">
                  <w14:srgbClr w14:val="C0C0C0"/>
                </w14:shadow>
              </w:rPr>
              <w:t xml:space="preserve">          </w:t>
            </w:r>
            <w:r>
              <w:rPr>
                <w:b/>
                <w:bCs/>
                <w:sz w:val="28"/>
                <w:szCs w:val="28"/>
                <w14:shadow w14:blurRad="0" w14:dist="10477" w14:dir="2700000" w14:sx="100000" w14:sy="100000" w14:kx="0" w14:ky="0" w14:algn="b">
                  <w14:srgbClr w14:val="C0C0C0"/>
                </w14:shadow>
              </w:rPr>
              <w:t xml:space="preserve">Mi piace                      Commenta                           Condividi  </w:t>
            </w:r>
          </w:p>
        </w:tc>
      </w:tr>
      <w:tr w:rsidR="00CB0CD1">
        <w:tblPrEx>
          <w:tblCellMar>
            <w:top w:w="0" w:type="dxa"/>
            <w:bottom w:w="0" w:type="dxa"/>
          </w:tblCellMar>
        </w:tblPrEx>
        <w:tc>
          <w:tcPr>
            <w:tcW w:w="26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0CD1" w:rsidRDefault="00354322">
            <w:pPr>
              <w:pStyle w:val="TableContents"/>
            </w:pPr>
            <w:r>
              <w:rPr>
                <w:noProof/>
                <w:sz w:val="56"/>
                <w:szCs w:val="56"/>
                <w:lang w:eastAsia="it-IT" w:bidi="ar-SA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>
                      <wp:simplePos x="0" y="0"/>
                      <wp:positionH relativeFrom="column">
                        <wp:posOffset>316867</wp:posOffset>
                      </wp:positionH>
                      <wp:positionV relativeFrom="paragraph">
                        <wp:posOffset>76196</wp:posOffset>
                      </wp:positionV>
                      <wp:extent cx="962662" cy="947418"/>
                      <wp:effectExtent l="0" t="0" r="27938" b="24132"/>
                      <wp:wrapSquare wrapText="bothSides"/>
                      <wp:docPr id="26" name="Cornice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62662" cy="947418"/>
                              </a:xfrm>
                              <a:prstGeom prst="rect">
                                <a:avLst/>
                              </a:prstGeom>
                              <a:noFill/>
                              <a:ln w="722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txbx>
                              <w:txbxContent>
                                <w:p w:rsidR="00CB0CD1" w:rsidRDefault="00CB0CD1">
                                  <w:pPr>
                                    <w:pStyle w:val="Framecontents"/>
                                  </w:pPr>
                                </w:p>
                              </w:txbxContent>
                            </wps:txbx>
                            <wps:bodyPr wrap="none" lIns="0" tIns="0" rIns="0" bIns="0" anchor="t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ornice9" o:spid="_x0000_s1033" type="#_x0000_t202" style="position:absolute;margin-left:24.95pt;margin-top:6pt;width:75.8pt;height:74.6pt;z-index:2516689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" filled="f" strokeweight=".02006mm">
                      <v:textbox style="mso-fit-shape-to-text:t" inset="0,0,0,0">
                        <w:txbxContent>
                          <w:p w:rsidR="00CB0CD1" w:rsidRDefault="00CB0CD1">
                            <w:pPr>
                              <w:pStyle w:val="Framecontents"/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sz w:val="56"/>
                <w:szCs w:val="56"/>
                <w:lang w:eastAsia="it-IT" w:bidi="ar-SA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430563</wp:posOffset>
                  </wp:positionH>
                  <wp:positionV relativeFrom="paragraph">
                    <wp:posOffset>195123</wp:posOffset>
                  </wp:positionV>
                  <wp:extent cx="718197" cy="751316"/>
                  <wp:effectExtent l="0" t="0" r="5703" b="0"/>
                  <wp:wrapTopAndBottom/>
                  <wp:docPr id="27" name="immagini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197" cy="75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B0CD1" w:rsidRDefault="00CB0CD1">
            <w:pPr>
              <w:pStyle w:val="TableContents"/>
              <w:rPr>
                <w:sz w:val="56"/>
                <w:szCs w:val="56"/>
              </w:rPr>
            </w:pPr>
          </w:p>
          <w:p w:rsidR="00CB0CD1" w:rsidRDefault="00CB0CD1">
            <w:pPr>
              <w:pStyle w:val="TableContents"/>
              <w:rPr>
                <w:sz w:val="56"/>
                <w:szCs w:val="56"/>
              </w:rPr>
            </w:pPr>
          </w:p>
        </w:tc>
        <w:tc>
          <w:tcPr>
            <w:tcW w:w="119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0CD1" w:rsidRDefault="00354322">
            <w:pPr>
              <w:pStyle w:val="Standard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Katia ka ka</w:t>
            </w:r>
          </w:p>
          <w:p w:rsidR="00CB0CD1" w:rsidRDefault="00354322">
            <w:pPr>
              <w:pStyle w:val="Standard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A me le scritte colorate sui treni, le firme dei writer, e quei mezzi aborti che si vedono </w:t>
            </w:r>
            <w:r>
              <w:rPr>
                <w:sz w:val="26"/>
                <w:szCs w:val="26"/>
              </w:rPr>
              <w:t>sui muri tristi di città tristi mi mettono malinconia. Se arte deve essere che arte sia. Lasciamola fare a chi la sa fare. Altrimenti si può sempre imbrattare i muri di casa propria, quelli interni magari, così se ci passo davanti non mi arrivano pugni neg</w:t>
            </w:r>
            <w:r>
              <w:rPr>
                <w:sz w:val="26"/>
                <w:szCs w:val="26"/>
              </w:rPr>
              <w:t>li occhi. Secondo me.</w:t>
            </w:r>
          </w:p>
          <w:p w:rsidR="00CB0CD1" w:rsidRDefault="00354322">
            <w:pPr>
              <w:pStyle w:val="Standard"/>
            </w:pPr>
            <w:r>
              <w:rPr>
                <w:noProof/>
                <w:sz w:val="28"/>
                <w:szCs w:val="28"/>
                <w:lang w:eastAsia="it-IT" w:bidi="ar-SA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2256117</wp:posOffset>
                  </wp:positionH>
                  <wp:positionV relativeFrom="paragraph">
                    <wp:posOffset>301678</wp:posOffset>
                  </wp:positionV>
                  <wp:extent cx="240121" cy="225363"/>
                  <wp:effectExtent l="0" t="0" r="7529" b="3237"/>
                  <wp:wrapTopAndBottom/>
                  <wp:docPr id="28" name="immagini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21" cy="225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  <w:szCs w:val="28"/>
              </w:rPr>
              <w:br/>
            </w:r>
            <w:r>
              <w:rPr>
                <w:b/>
                <w:bCs/>
                <w:sz w:val="28"/>
                <w:szCs w:val="28"/>
                <w14:shadow w14:blurRad="0" w14:dist="10477" w14:dir="2700000" w14:sx="100000" w14:sy="100000" w14:kx="0" w14:ky="0" w14:algn="b">
                  <w14:srgbClr w14:val="C0C0C0"/>
                </w14:shadow>
              </w:rPr>
              <w:t xml:space="preserve">28 gennaio alle 17:55  </w:t>
            </w:r>
            <w:r>
              <w:rPr>
                <w:sz w:val="28"/>
                <w:szCs w:val="28"/>
                <w14:shadow w14:blurRad="0" w14:dist="10477" w14:dir="2700000" w14:sx="100000" w14:sy="100000" w14:kx="0" w14:ky="0" w14:algn="b">
                  <w14:srgbClr w14:val="C0C0C0"/>
                </w14:shadow>
              </w:rPr>
              <w:t xml:space="preserve">          </w:t>
            </w:r>
            <w:r>
              <w:rPr>
                <w:b/>
                <w:bCs/>
                <w:sz w:val="28"/>
                <w:szCs w:val="28"/>
                <w14:shadow w14:blurRad="0" w14:dist="10477" w14:dir="2700000" w14:sx="100000" w14:sy="100000" w14:kx="0" w14:ky="0" w14:algn="b">
                  <w14:srgbClr w14:val="C0C0C0"/>
                </w14:shadow>
              </w:rPr>
              <w:t xml:space="preserve">Mi piace                      Commenta                           Condividi </w:t>
            </w:r>
            <w:r>
              <w:rPr>
                <w:sz w:val="28"/>
                <w:szCs w:val="28"/>
              </w:rPr>
              <w:br/>
            </w:r>
          </w:p>
        </w:tc>
      </w:tr>
    </w:tbl>
    <w:p w:rsidR="00CB0CD1" w:rsidRDefault="00354322">
      <w:pPr>
        <w:pStyle w:val="Standard"/>
        <w:rPr>
          <w:color w:val="000000"/>
          <w:sz w:val="56"/>
          <w:szCs w:val="56"/>
        </w:rPr>
      </w:pPr>
      <w:r>
        <w:rPr>
          <w:color w:val="000000"/>
          <w:sz w:val="56"/>
          <w:szCs w:val="56"/>
        </w:rPr>
        <w:t>Cosa pensano le persone della street art?</w:t>
      </w:r>
    </w:p>
    <w:p w:rsidR="00CB0CD1" w:rsidRDefault="00354322">
      <w:pPr>
        <w:pStyle w:val="Standard"/>
        <w:rPr>
          <w:color w:val="000000"/>
          <w:sz w:val="56"/>
          <w:szCs w:val="56"/>
        </w:rPr>
      </w:pPr>
      <w:r>
        <w:rPr>
          <w:color w:val="000000"/>
          <w:sz w:val="56"/>
          <w:szCs w:val="56"/>
        </w:rPr>
        <w:t>Completa la tabella</w:t>
      </w:r>
    </w:p>
    <w:p w:rsidR="00CB0CD1" w:rsidRDefault="00CB0CD1">
      <w:pPr>
        <w:pStyle w:val="Standard"/>
        <w:rPr>
          <w:color w:val="000000"/>
          <w:sz w:val="56"/>
          <w:szCs w:val="56"/>
        </w:rPr>
      </w:pPr>
    </w:p>
    <w:tbl>
      <w:tblPr>
        <w:tblW w:w="14570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14"/>
        <w:gridCol w:w="2914"/>
        <w:gridCol w:w="2914"/>
        <w:gridCol w:w="2914"/>
        <w:gridCol w:w="2914"/>
      </w:tblGrid>
      <w:tr w:rsidR="00CB0CD1">
        <w:tblPrEx>
          <w:tblCellMar>
            <w:top w:w="0" w:type="dxa"/>
            <w:bottom w:w="0" w:type="dxa"/>
          </w:tblCellMar>
        </w:tblPrEx>
        <w:tc>
          <w:tcPr>
            <w:tcW w:w="2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0CD1" w:rsidRDefault="00CB0CD1">
            <w:pPr>
              <w:pStyle w:val="TableContents"/>
              <w:jc w:val="center"/>
              <w:rPr>
                <w:sz w:val="56"/>
                <w:szCs w:val="56"/>
              </w:rPr>
            </w:pPr>
          </w:p>
        </w:tc>
        <w:tc>
          <w:tcPr>
            <w:tcW w:w="2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0CD1" w:rsidRDefault="00354322">
            <w:pPr>
              <w:pStyle w:val="TableContents"/>
              <w:jc w:val="center"/>
              <w:rPr>
                <w:b/>
                <w:bCs/>
                <w:sz w:val="40"/>
                <w:szCs w:val="40"/>
                <w14:shadow w14:blurRad="0" w14:dist="14960" w14:dir="2700000" w14:sx="100000" w14:sy="100000" w14:kx="0" w14:ky="0" w14:algn="b">
                  <w14:srgbClr w14:val="C0C0C0"/>
                </w14:shadow>
              </w:rPr>
            </w:pPr>
            <w:r>
              <w:rPr>
                <w:b/>
                <w:bCs/>
                <w:sz w:val="40"/>
                <w:szCs w:val="40"/>
                <w14:shadow w14:blurRad="0" w14:dist="14960" w14:dir="2700000" w14:sx="100000" w14:sy="100000" w14:kx="0" w14:ky="0" w14:algn="b">
                  <w14:srgbClr w14:val="C0C0C0"/>
                </w14:shadow>
              </w:rPr>
              <w:t>È assolutamente</w:t>
            </w:r>
          </w:p>
          <w:p w:rsidR="00CB0CD1" w:rsidRDefault="00354322">
            <w:pPr>
              <w:pStyle w:val="TableContents"/>
              <w:jc w:val="center"/>
              <w:rPr>
                <w:b/>
                <w:bCs/>
                <w:sz w:val="40"/>
                <w:szCs w:val="40"/>
                <w14:shadow w14:blurRad="0" w14:dist="14960" w14:dir="2700000" w14:sx="100000" w14:sy="100000" w14:kx="0" w14:ky="0" w14:algn="b">
                  <w14:srgbClr w14:val="C0C0C0"/>
                </w14:shadow>
              </w:rPr>
            </w:pPr>
            <w:r>
              <w:rPr>
                <w:b/>
                <w:bCs/>
                <w:sz w:val="40"/>
                <w:szCs w:val="40"/>
                <w14:shadow w14:blurRad="0" w14:dist="14960" w14:dir="2700000" w14:sx="100000" w14:sy="100000" w14:kx="0" w14:ky="0" w14:algn="b">
                  <w14:srgbClr w14:val="C0C0C0"/>
                </w14:shadow>
              </w:rPr>
              <w:t>contrario</w:t>
            </w:r>
          </w:p>
        </w:tc>
        <w:tc>
          <w:tcPr>
            <w:tcW w:w="2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0CD1" w:rsidRDefault="00354322">
            <w:pPr>
              <w:pStyle w:val="TableContents"/>
              <w:jc w:val="center"/>
              <w:rPr>
                <w:b/>
                <w:bCs/>
                <w:sz w:val="40"/>
                <w:szCs w:val="40"/>
                <w14:shadow w14:blurRad="0" w14:dist="14960" w14:dir="2700000" w14:sx="100000" w14:sy="100000" w14:kx="0" w14:ky="0" w14:algn="b">
                  <w14:srgbClr w14:val="C0C0C0"/>
                </w14:shadow>
              </w:rPr>
            </w:pPr>
            <w:r>
              <w:rPr>
                <w:b/>
                <w:bCs/>
                <w:sz w:val="40"/>
                <w:szCs w:val="40"/>
                <w14:shadow w14:blurRad="0" w14:dist="14960" w14:dir="2700000" w14:sx="100000" w14:sy="100000" w14:kx="0" w14:ky="0" w14:algn="b">
                  <w14:srgbClr w14:val="C0C0C0"/>
                </w14:shadow>
              </w:rPr>
              <w:t>Ha una posizione dubbiosa</w:t>
            </w:r>
          </w:p>
        </w:tc>
        <w:tc>
          <w:tcPr>
            <w:tcW w:w="2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0CD1" w:rsidRDefault="00354322">
            <w:pPr>
              <w:pStyle w:val="TableContents"/>
              <w:jc w:val="center"/>
              <w:rPr>
                <w:b/>
                <w:bCs/>
                <w:sz w:val="40"/>
                <w:szCs w:val="40"/>
                <w14:shadow w14:blurRad="0" w14:dist="14960" w14:dir="2700000" w14:sx="100000" w14:sy="100000" w14:kx="0" w14:ky="0" w14:algn="b">
                  <w14:srgbClr w14:val="C0C0C0"/>
                </w14:shadow>
              </w:rPr>
            </w:pPr>
            <w:r>
              <w:rPr>
                <w:b/>
                <w:bCs/>
                <w:sz w:val="40"/>
                <w:szCs w:val="40"/>
                <w14:shadow w14:blurRad="0" w14:dist="14960" w14:dir="2700000" w14:sx="100000" w14:sy="100000" w14:kx="0" w14:ky="0" w14:algn="b">
                  <w14:srgbClr w14:val="C0C0C0"/>
                </w14:shadow>
              </w:rPr>
              <w:t xml:space="preserve">È  </w:t>
            </w:r>
            <w:r>
              <w:rPr>
                <w:b/>
                <w:bCs/>
                <w:sz w:val="40"/>
                <w:szCs w:val="40"/>
                <w14:shadow w14:blurRad="0" w14:dist="14960" w14:dir="2700000" w14:sx="100000" w14:sy="100000" w14:kx="0" w14:ky="0" w14:algn="b">
                  <w14:srgbClr w14:val="C0C0C0"/>
                </w14:shadow>
              </w:rPr>
              <w:t>favorevole</w:t>
            </w:r>
          </w:p>
        </w:tc>
        <w:tc>
          <w:tcPr>
            <w:tcW w:w="2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0CD1" w:rsidRDefault="00354322">
            <w:pPr>
              <w:pStyle w:val="TableContents"/>
              <w:jc w:val="center"/>
              <w:rPr>
                <w:b/>
                <w:bCs/>
                <w:sz w:val="40"/>
                <w:szCs w:val="40"/>
                <w14:shadow w14:blurRad="0" w14:dist="14960" w14:dir="2700000" w14:sx="100000" w14:sy="100000" w14:kx="0" w14:ky="0" w14:algn="b">
                  <w14:srgbClr w14:val="C0C0C0"/>
                </w14:shadow>
              </w:rPr>
            </w:pPr>
            <w:r>
              <w:rPr>
                <w:b/>
                <w:bCs/>
                <w:sz w:val="40"/>
                <w:szCs w:val="40"/>
                <w14:shadow w14:blurRad="0" w14:dist="14960" w14:dir="2700000" w14:sx="100000" w14:sy="100000" w14:kx="0" w14:ky="0" w14:algn="b">
                  <w14:srgbClr w14:val="C0C0C0"/>
                </w14:shadow>
              </w:rPr>
              <w:t>Perchè?</w:t>
            </w:r>
          </w:p>
        </w:tc>
      </w:tr>
      <w:tr w:rsidR="00CB0CD1">
        <w:tblPrEx>
          <w:tblCellMar>
            <w:top w:w="0" w:type="dxa"/>
            <w:bottom w:w="0" w:type="dxa"/>
          </w:tblCellMar>
        </w:tblPrEx>
        <w:tc>
          <w:tcPr>
            <w:tcW w:w="291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0CD1" w:rsidRDefault="00354322">
            <w:pPr>
              <w:pStyle w:val="TableContents"/>
              <w:jc w:val="center"/>
              <w:rPr>
                <w:b/>
                <w:bCs/>
                <w:sz w:val="40"/>
                <w:szCs w:val="40"/>
                <w14:shadow w14:blurRad="0" w14:dist="14960" w14:dir="2700000" w14:sx="100000" w14:sy="100000" w14:kx="0" w14:ky="0" w14:algn="b">
                  <w14:srgbClr w14:val="C0C0C0"/>
                </w14:shadow>
              </w:rPr>
            </w:pPr>
            <w:r>
              <w:rPr>
                <w:b/>
                <w:bCs/>
                <w:sz w:val="40"/>
                <w:szCs w:val="40"/>
                <w14:shadow w14:blurRad="0" w14:dist="14960" w14:dir="2700000" w14:sx="100000" w14:sy="100000" w14:kx="0" w14:ky="0" w14:algn="b">
                  <w14:srgbClr w14:val="C0C0C0"/>
                </w14:shadow>
              </w:rPr>
              <w:t>Federico Motta</w:t>
            </w:r>
          </w:p>
        </w:tc>
        <w:tc>
          <w:tcPr>
            <w:tcW w:w="291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0CD1" w:rsidRDefault="00CB0CD1">
            <w:pPr>
              <w:pStyle w:val="TableContents"/>
              <w:jc w:val="center"/>
              <w:rPr>
                <w:sz w:val="40"/>
                <w:szCs w:val="40"/>
              </w:rPr>
            </w:pPr>
          </w:p>
        </w:tc>
        <w:tc>
          <w:tcPr>
            <w:tcW w:w="291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0CD1" w:rsidRDefault="00CB0CD1">
            <w:pPr>
              <w:pStyle w:val="TableContents"/>
              <w:jc w:val="center"/>
              <w:rPr>
                <w:sz w:val="40"/>
                <w:szCs w:val="40"/>
              </w:rPr>
            </w:pPr>
          </w:p>
        </w:tc>
        <w:tc>
          <w:tcPr>
            <w:tcW w:w="291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0CD1" w:rsidRDefault="00CB0CD1">
            <w:pPr>
              <w:pStyle w:val="TableContents"/>
              <w:jc w:val="center"/>
              <w:rPr>
                <w:sz w:val="40"/>
                <w:szCs w:val="40"/>
              </w:rPr>
            </w:pPr>
          </w:p>
        </w:tc>
        <w:tc>
          <w:tcPr>
            <w:tcW w:w="29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0CD1" w:rsidRDefault="00CB0CD1">
            <w:pPr>
              <w:pStyle w:val="TableContents"/>
              <w:jc w:val="center"/>
              <w:rPr>
                <w:sz w:val="40"/>
                <w:szCs w:val="40"/>
              </w:rPr>
            </w:pPr>
          </w:p>
          <w:p w:rsidR="00CB0CD1" w:rsidRDefault="00CB0CD1">
            <w:pPr>
              <w:pStyle w:val="TableContents"/>
              <w:jc w:val="center"/>
              <w:rPr>
                <w:sz w:val="40"/>
                <w:szCs w:val="40"/>
              </w:rPr>
            </w:pPr>
          </w:p>
        </w:tc>
      </w:tr>
      <w:tr w:rsidR="00CB0CD1">
        <w:tblPrEx>
          <w:tblCellMar>
            <w:top w:w="0" w:type="dxa"/>
            <w:bottom w:w="0" w:type="dxa"/>
          </w:tblCellMar>
        </w:tblPrEx>
        <w:tc>
          <w:tcPr>
            <w:tcW w:w="291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0CD1" w:rsidRDefault="00354322">
            <w:pPr>
              <w:pStyle w:val="TableContents"/>
              <w:jc w:val="center"/>
              <w:rPr>
                <w:b/>
                <w:bCs/>
                <w:sz w:val="40"/>
                <w:szCs w:val="40"/>
                <w14:shadow w14:blurRad="0" w14:dist="14960" w14:dir="2700000" w14:sx="100000" w14:sy="100000" w14:kx="0" w14:ky="0" w14:algn="b">
                  <w14:srgbClr w14:val="C0C0C0"/>
                </w14:shadow>
              </w:rPr>
            </w:pPr>
            <w:r>
              <w:rPr>
                <w:b/>
                <w:bCs/>
                <w:sz w:val="40"/>
                <w:szCs w:val="40"/>
                <w14:shadow w14:blurRad="0" w14:dist="14960" w14:dir="2700000" w14:sx="100000" w14:sy="100000" w14:kx="0" w14:ky="0" w14:algn="b">
                  <w14:srgbClr w14:val="C0C0C0"/>
                </w14:shadow>
              </w:rPr>
              <w:t>Marcella Antonioni</w:t>
            </w:r>
          </w:p>
        </w:tc>
        <w:tc>
          <w:tcPr>
            <w:tcW w:w="291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0CD1" w:rsidRDefault="00CB0CD1">
            <w:pPr>
              <w:pStyle w:val="TableContents"/>
              <w:jc w:val="center"/>
              <w:rPr>
                <w:sz w:val="40"/>
                <w:szCs w:val="40"/>
              </w:rPr>
            </w:pPr>
          </w:p>
        </w:tc>
        <w:tc>
          <w:tcPr>
            <w:tcW w:w="291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0CD1" w:rsidRDefault="00CB0CD1">
            <w:pPr>
              <w:pStyle w:val="TableContents"/>
              <w:jc w:val="center"/>
              <w:rPr>
                <w:sz w:val="40"/>
                <w:szCs w:val="40"/>
              </w:rPr>
            </w:pPr>
          </w:p>
        </w:tc>
        <w:tc>
          <w:tcPr>
            <w:tcW w:w="291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0CD1" w:rsidRDefault="00CB0CD1">
            <w:pPr>
              <w:pStyle w:val="TableContents"/>
              <w:jc w:val="center"/>
              <w:rPr>
                <w:sz w:val="40"/>
                <w:szCs w:val="40"/>
              </w:rPr>
            </w:pPr>
          </w:p>
        </w:tc>
        <w:tc>
          <w:tcPr>
            <w:tcW w:w="29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0CD1" w:rsidRDefault="00CB0CD1">
            <w:pPr>
              <w:pStyle w:val="TableContents"/>
              <w:jc w:val="center"/>
              <w:rPr>
                <w:sz w:val="40"/>
                <w:szCs w:val="40"/>
              </w:rPr>
            </w:pPr>
          </w:p>
        </w:tc>
      </w:tr>
      <w:tr w:rsidR="00CB0CD1">
        <w:tblPrEx>
          <w:tblCellMar>
            <w:top w:w="0" w:type="dxa"/>
            <w:bottom w:w="0" w:type="dxa"/>
          </w:tblCellMar>
        </w:tblPrEx>
        <w:tc>
          <w:tcPr>
            <w:tcW w:w="291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0CD1" w:rsidRDefault="00354322">
            <w:pPr>
              <w:pStyle w:val="TableContents"/>
              <w:jc w:val="center"/>
              <w:rPr>
                <w:b/>
                <w:bCs/>
                <w:sz w:val="40"/>
                <w:szCs w:val="40"/>
                <w14:shadow w14:blurRad="0" w14:dist="14960" w14:dir="2700000" w14:sx="100000" w14:sy="100000" w14:kx="0" w14:ky="0" w14:algn="b">
                  <w14:srgbClr w14:val="C0C0C0"/>
                </w14:shadow>
              </w:rPr>
            </w:pPr>
            <w:r>
              <w:rPr>
                <w:b/>
                <w:bCs/>
                <w:sz w:val="40"/>
                <w:szCs w:val="40"/>
                <w14:shadow w14:blurRad="0" w14:dist="14960" w14:dir="2700000" w14:sx="100000" w14:sy="100000" w14:kx="0" w14:ky="0" w14:algn="b">
                  <w14:srgbClr w14:val="C0C0C0"/>
                </w14:shadow>
              </w:rPr>
              <w:t>Francesca 87</w:t>
            </w:r>
          </w:p>
        </w:tc>
        <w:tc>
          <w:tcPr>
            <w:tcW w:w="291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0CD1" w:rsidRDefault="00CB0CD1">
            <w:pPr>
              <w:pStyle w:val="TableContents"/>
              <w:jc w:val="center"/>
              <w:rPr>
                <w:sz w:val="40"/>
                <w:szCs w:val="40"/>
              </w:rPr>
            </w:pPr>
          </w:p>
        </w:tc>
        <w:tc>
          <w:tcPr>
            <w:tcW w:w="291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0CD1" w:rsidRDefault="00CB0CD1">
            <w:pPr>
              <w:pStyle w:val="TableContents"/>
              <w:jc w:val="center"/>
              <w:rPr>
                <w:sz w:val="40"/>
                <w:szCs w:val="40"/>
              </w:rPr>
            </w:pPr>
          </w:p>
        </w:tc>
        <w:tc>
          <w:tcPr>
            <w:tcW w:w="291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0CD1" w:rsidRDefault="00CB0CD1">
            <w:pPr>
              <w:pStyle w:val="TableContents"/>
              <w:jc w:val="center"/>
              <w:rPr>
                <w:sz w:val="40"/>
                <w:szCs w:val="40"/>
              </w:rPr>
            </w:pPr>
          </w:p>
        </w:tc>
        <w:tc>
          <w:tcPr>
            <w:tcW w:w="29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0CD1" w:rsidRDefault="00CB0CD1">
            <w:pPr>
              <w:pStyle w:val="TableContents"/>
              <w:jc w:val="center"/>
              <w:rPr>
                <w:sz w:val="40"/>
                <w:szCs w:val="40"/>
              </w:rPr>
            </w:pPr>
          </w:p>
          <w:p w:rsidR="00CB0CD1" w:rsidRDefault="00CB0CD1">
            <w:pPr>
              <w:pStyle w:val="TableContents"/>
              <w:jc w:val="center"/>
              <w:rPr>
                <w:sz w:val="40"/>
                <w:szCs w:val="40"/>
              </w:rPr>
            </w:pPr>
          </w:p>
        </w:tc>
      </w:tr>
      <w:tr w:rsidR="00CB0CD1">
        <w:tblPrEx>
          <w:tblCellMar>
            <w:top w:w="0" w:type="dxa"/>
            <w:bottom w:w="0" w:type="dxa"/>
          </w:tblCellMar>
        </w:tblPrEx>
        <w:tc>
          <w:tcPr>
            <w:tcW w:w="291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0CD1" w:rsidRDefault="00354322">
            <w:pPr>
              <w:pStyle w:val="TableContents"/>
              <w:jc w:val="center"/>
              <w:rPr>
                <w:b/>
                <w:bCs/>
                <w:sz w:val="40"/>
                <w:szCs w:val="40"/>
                <w14:shadow w14:blurRad="0" w14:dist="14960" w14:dir="2700000" w14:sx="100000" w14:sy="100000" w14:kx="0" w14:ky="0" w14:algn="b">
                  <w14:srgbClr w14:val="C0C0C0"/>
                </w14:shadow>
              </w:rPr>
            </w:pPr>
            <w:r>
              <w:rPr>
                <w:b/>
                <w:bCs/>
                <w:sz w:val="40"/>
                <w:szCs w:val="40"/>
                <w14:shadow w14:blurRad="0" w14:dist="14960" w14:dir="2700000" w14:sx="100000" w14:sy="100000" w14:kx="0" w14:ky="0" w14:algn="b">
                  <w14:srgbClr w14:val="C0C0C0"/>
                </w14:shadow>
              </w:rPr>
              <w:lastRenderedPageBreak/>
              <w:t>Antonio Carletti</w:t>
            </w:r>
          </w:p>
        </w:tc>
        <w:tc>
          <w:tcPr>
            <w:tcW w:w="291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0CD1" w:rsidRDefault="00CB0CD1">
            <w:pPr>
              <w:pStyle w:val="TableContents"/>
              <w:jc w:val="center"/>
              <w:rPr>
                <w:sz w:val="40"/>
                <w:szCs w:val="40"/>
              </w:rPr>
            </w:pPr>
          </w:p>
        </w:tc>
        <w:tc>
          <w:tcPr>
            <w:tcW w:w="291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0CD1" w:rsidRDefault="00CB0CD1">
            <w:pPr>
              <w:pStyle w:val="TableContents"/>
              <w:jc w:val="center"/>
              <w:rPr>
                <w:sz w:val="40"/>
                <w:szCs w:val="40"/>
              </w:rPr>
            </w:pPr>
          </w:p>
        </w:tc>
        <w:tc>
          <w:tcPr>
            <w:tcW w:w="291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0CD1" w:rsidRDefault="00CB0CD1">
            <w:pPr>
              <w:pStyle w:val="TableContents"/>
              <w:jc w:val="center"/>
              <w:rPr>
                <w:sz w:val="40"/>
                <w:szCs w:val="40"/>
              </w:rPr>
            </w:pPr>
          </w:p>
        </w:tc>
        <w:tc>
          <w:tcPr>
            <w:tcW w:w="29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0CD1" w:rsidRDefault="00CB0CD1">
            <w:pPr>
              <w:pStyle w:val="TableContents"/>
              <w:jc w:val="center"/>
              <w:rPr>
                <w:sz w:val="40"/>
                <w:szCs w:val="40"/>
              </w:rPr>
            </w:pPr>
          </w:p>
          <w:p w:rsidR="00CB0CD1" w:rsidRDefault="00CB0CD1">
            <w:pPr>
              <w:pStyle w:val="TableContents"/>
              <w:jc w:val="center"/>
              <w:rPr>
                <w:sz w:val="40"/>
                <w:szCs w:val="40"/>
              </w:rPr>
            </w:pPr>
          </w:p>
        </w:tc>
      </w:tr>
      <w:tr w:rsidR="00CB0CD1">
        <w:tblPrEx>
          <w:tblCellMar>
            <w:top w:w="0" w:type="dxa"/>
            <w:bottom w:w="0" w:type="dxa"/>
          </w:tblCellMar>
        </w:tblPrEx>
        <w:tc>
          <w:tcPr>
            <w:tcW w:w="291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0CD1" w:rsidRDefault="00354322">
            <w:pPr>
              <w:pStyle w:val="TableContents"/>
              <w:jc w:val="center"/>
              <w:rPr>
                <w:b/>
                <w:bCs/>
                <w:sz w:val="40"/>
                <w:szCs w:val="40"/>
                <w14:shadow w14:blurRad="0" w14:dist="14960" w14:dir="2700000" w14:sx="100000" w14:sy="100000" w14:kx="0" w14:ky="0" w14:algn="b">
                  <w14:srgbClr w14:val="C0C0C0"/>
                </w14:shadow>
              </w:rPr>
            </w:pPr>
            <w:r>
              <w:rPr>
                <w:b/>
                <w:bCs/>
                <w:sz w:val="40"/>
                <w:szCs w:val="40"/>
                <w14:shadow w14:blurRad="0" w14:dist="14960" w14:dir="2700000" w14:sx="100000" w14:sy="100000" w14:kx="0" w14:ky="0" w14:algn="b">
                  <w14:srgbClr w14:val="C0C0C0"/>
                </w14:shadow>
              </w:rPr>
              <w:t>Sara Campus</w:t>
            </w:r>
          </w:p>
        </w:tc>
        <w:tc>
          <w:tcPr>
            <w:tcW w:w="291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0CD1" w:rsidRDefault="00CB0CD1">
            <w:pPr>
              <w:pStyle w:val="TableContents"/>
              <w:jc w:val="center"/>
              <w:rPr>
                <w:sz w:val="40"/>
                <w:szCs w:val="40"/>
              </w:rPr>
            </w:pPr>
          </w:p>
        </w:tc>
        <w:tc>
          <w:tcPr>
            <w:tcW w:w="291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0CD1" w:rsidRDefault="00CB0CD1">
            <w:pPr>
              <w:pStyle w:val="TableContents"/>
              <w:jc w:val="center"/>
              <w:rPr>
                <w:sz w:val="40"/>
                <w:szCs w:val="40"/>
              </w:rPr>
            </w:pPr>
          </w:p>
        </w:tc>
        <w:tc>
          <w:tcPr>
            <w:tcW w:w="291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0CD1" w:rsidRDefault="00CB0CD1">
            <w:pPr>
              <w:pStyle w:val="TableContents"/>
              <w:jc w:val="center"/>
              <w:rPr>
                <w:sz w:val="40"/>
                <w:szCs w:val="40"/>
              </w:rPr>
            </w:pPr>
          </w:p>
        </w:tc>
        <w:tc>
          <w:tcPr>
            <w:tcW w:w="29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0CD1" w:rsidRDefault="00CB0CD1">
            <w:pPr>
              <w:pStyle w:val="TableContents"/>
              <w:jc w:val="center"/>
              <w:rPr>
                <w:sz w:val="40"/>
                <w:szCs w:val="40"/>
              </w:rPr>
            </w:pPr>
          </w:p>
          <w:p w:rsidR="00CB0CD1" w:rsidRDefault="00CB0CD1">
            <w:pPr>
              <w:pStyle w:val="TableContents"/>
              <w:jc w:val="center"/>
              <w:rPr>
                <w:sz w:val="40"/>
                <w:szCs w:val="40"/>
              </w:rPr>
            </w:pPr>
          </w:p>
        </w:tc>
      </w:tr>
      <w:tr w:rsidR="00CB0CD1">
        <w:tblPrEx>
          <w:tblCellMar>
            <w:top w:w="0" w:type="dxa"/>
            <w:bottom w:w="0" w:type="dxa"/>
          </w:tblCellMar>
        </w:tblPrEx>
        <w:tc>
          <w:tcPr>
            <w:tcW w:w="291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0CD1" w:rsidRDefault="00354322">
            <w:pPr>
              <w:pStyle w:val="TableContents"/>
              <w:jc w:val="center"/>
              <w:rPr>
                <w:b/>
                <w:bCs/>
                <w:sz w:val="40"/>
                <w:szCs w:val="40"/>
                <w14:shadow w14:blurRad="0" w14:dist="14960" w14:dir="2700000" w14:sx="100000" w14:sy="100000" w14:kx="0" w14:ky="0" w14:algn="b">
                  <w14:srgbClr w14:val="C0C0C0"/>
                </w14:shadow>
              </w:rPr>
            </w:pPr>
            <w:r>
              <w:rPr>
                <w:b/>
                <w:bCs/>
                <w:sz w:val="40"/>
                <w:szCs w:val="40"/>
                <w14:shadow w14:blurRad="0" w14:dist="14960" w14:dir="2700000" w14:sx="100000" w14:sy="100000" w14:kx="0" w14:ky="0" w14:algn="b">
                  <w14:srgbClr w14:val="C0C0C0"/>
                </w14:shadow>
              </w:rPr>
              <w:t>Katia Ka Ka</w:t>
            </w:r>
          </w:p>
        </w:tc>
        <w:tc>
          <w:tcPr>
            <w:tcW w:w="291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0CD1" w:rsidRDefault="00CB0CD1">
            <w:pPr>
              <w:pStyle w:val="TableContents"/>
              <w:jc w:val="center"/>
              <w:rPr>
                <w:sz w:val="40"/>
                <w:szCs w:val="40"/>
              </w:rPr>
            </w:pPr>
          </w:p>
        </w:tc>
        <w:tc>
          <w:tcPr>
            <w:tcW w:w="291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0CD1" w:rsidRDefault="00CB0CD1">
            <w:pPr>
              <w:pStyle w:val="TableContents"/>
              <w:jc w:val="center"/>
              <w:rPr>
                <w:sz w:val="40"/>
                <w:szCs w:val="40"/>
              </w:rPr>
            </w:pPr>
          </w:p>
        </w:tc>
        <w:tc>
          <w:tcPr>
            <w:tcW w:w="291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0CD1" w:rsidRDefault="00CB0CD1">
            <w:pPr>
              <w:pStyle w:val="TableContents"/>
              <w:jc w:val="center"/>
              <w:rPr>
                <w:sz w:val="40"/>
                <w:szCs w:val="40"/>
              </w:rPr>
            </w:pPr>
          </w:p>
        </w:tc>
        <w:tc>
          <w:tcPr>
            <w:tcW w:w="29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B0CD1" w:rsidRDefault="00CB0CD1">
            <w:pPr>
              <w:pStyle w:val="TableContents"/>
              <w:jc w:val="center"/>
              <w:rPr>
                <w:sz w:val="40"/>
                <w:szCs w:val="40"/>
              </w:rPr>
            </w:pPr>
          </w:p>
          <w:p w:rsidR="00CB0CD1" w:rsidRDefault="00CB0CD1">
            <w:pPr>
              <w:pStyle w:val="TableContents"/>
              <w:jc w:val="center"/>
              <w:rPr>
                <w:sz w:val="40"/>
                <w:szCs w:val="40"/>
              </w:rPr>
            </w:pPr>
          </w:p>
        </w:tc>
      </w:tr>
    </w:tbl>
    <w:p w:rsidR="00CB0CD1" w:rsidRDefault="00CB0CD1">
      <w:pPr>
        <w:pStyle w:val="Standard"/>
        <w:rPr>
          <w:rFonts w:ascii="Bodoni MT" w:hAnsi="Bodoni MT"/>
          <w:color w:val="000000"/>
          <w:sz w:val="56"/>
          <w:szCs w:val="56"/>
        </w:rPr>
      </w:pPr>
    </w:p>
    <w:sectPr w:rsidR="00CB0CD1">
      <w:pgSz w:w="16838" w:h="11906" w:orient="landscape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354322">
      <w:r>
        <w:separator/>
      </w:r>
    </w:p>
  </w:endnote>
  <w:endnote w:type="continuationSeparator" w:id="0">
    <w:p w:rsidR="00000000" w:rsidRDefault="003543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altName w:val="Cambria"/>
    <w:panose1 w:val="00000400000000000000"/>
    <w:charset w:val="00"/>
    <w:family w:val="roman"/>
    <w:pitch w:val="variable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354322">
      <w:r>
        <w:rPr>
          <w:color w:val="000000"/>
        </w:rPr>
        <w:separator/>
      </w:r>
    </w:p>
  </w:footnote>
  <w:footnote w:type="continuationSeparator" w:id="0">
    <w:p w:rsidR="00000000" w:rsidRDefault="0035432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attachedTemplate r:id="rId1"/>
  <w:defaultTabStop w:val="709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CB0CD1"/>
    <w:rsid w:val="00354322"/>
    <w:rsid w:val="00CB0CD1"/>
    <w:rsid w:val="00F20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4AE9A10"/>
  <w15:docId w15:val="{B4C0AC75-D8F8-4760-A321-5D38F1FD6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Lucida Sans"/>
        <w:kern w:val="3"/>
        <w:sz w:val="24"/>
        <w:szCs w:val="24"/>
        <w:lang w:val="it-IT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e">
    <w:name w:val="Normal"/>
    <w:pPr>
      <w:suppressAutoHyphens/>
    </w:pPr>
  </w:style>
  <w:style w:type="paragraph" w:styleId="Titolo1">
    <w:name w:val="heading 1"/>
    <w:basedOn w:val="Heading"/>
    <w:next w:val="Textbody"/>
    <w:pPr>
      <w:outlineLvl w:val="0"/>
    </w:pPr>
    <w:rPr>
      <w:rFonts w:ascii="Times New Roman" w:eastAsia="SimSun" w:hAnsi="Times New Roman"/>
      <w:b/>
      <w:bCs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Elenco">
    <w:name w:val="List"/>
    <w:basedOn w:val="Textbody"/>
  </w:style>
  <w:style w:type="paragraph" w:styleId="Didascali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Framecontents">
    <w:name w:val="Frame contents"/>
    <w:basedOn w:val="Textbody"/>
  </w:style>
  <w:style w:type="paragraph" w:customStyle="1" w:styleId="TableContents">
    <w:name w:val="Table Contents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VisitedInternetLink">
    <w:name w:val="Visited Internet Link"/>
    <w:rPr>
      <w:color w:val="800000"/>
      <w:u w:val="single"/>
    </w:rPr>
  </w:style>
  <w:style w:type="character" w:customStyle="1" w:styleId="StrongEmphasis">
    <w:name w:val="Strong Emphasis"/>
    <w:rPr>
      <w:b/>
      <w:bCs/>
    </w:rPr>
  </w:style>
  <w:style w:type="paragraph" w:styleId="Testofumetto">
    <w:name w:val="Balloon Text"/>
    <w:basedOn w:val="Normale"/>
    <w:rPr>
      <w:rFonts w:ascii="Tahoma" w:hAnsi="Tahoma" w:cs="Mangal"/>
      <w:sz w:val="16"/>
      <w:szCs w:val="14"/>
    </w:rPr>
  </w:style>
  <w:style w:type="character" w:customStyle="1" w:styleId="TestofumettoCarattere">
    <w:name w:val="Testo fumetto Carattere"/>
    <w:basedOn w:val="Carpredefinitoparagrafo"/>
    <w:rPr>
      <w:rFonts w:ascii="Tahoma" w:hAnsi="Tahoma" w:cs="Mangal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hyperlink" Target="http://bologna.repubblica.it/cronaca/2016/03/12/news/bologna_graffiti-135303806/" TargetMode="External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6.jpeg"/><Relationship Id="rId5" Type="http://schemas.openxmlformats.org/officeDocument/2006/relationships/endnotes" Target="endnotes.xml"/><Relationship Id="rId15" Type="http://schemas.openxmlformats.org/officeDocument/2006/relationships/hyperlink" Target="https://www.bing.com/videos/search?q=blu+street+artist&amp;&amp;view=detail&amp;mid=1C05A614CF567AFEE8471C05A614CF567AFEE847&amp;FORM=VRDGAR" TargetMode="External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1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s://www.bing.com/videos/search?q=blu+street+artist&amp;&amp;view=detail&amp;mid=1C05A614CF567AFEE8471C05A614CF567AFEE847&amp;FORM=VRDGAR" TargetMode="External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.dotm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958</Words>
  <Characters>5461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Direttore</dc:creator>
  <cp:lastModifiedBy>Segretaria</cp:lastModifiedBy>
  <cp:revision>3</cp:revision>
  <cp:lastPrinted>2017-02-20T15:14:00Z</cp:lastPrinted>
  <dcterms:created xsi:type="dcterms:W3CDTF">2017-02-20T15:14:00Z</dcterms:created>
  <dcterms:modified xsi:type="dcterms:W3CDTF">2017-02-20T15:15:00Z</dcterms:modified>
</cp:coreProperties>
</file>